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F7766D" w14:textId="77777777" w:rsidR="008F2AD7" w:rsidRPr="008F2AD7" w:rsidRDefault="008F2AD7" w:rsidP="00CD7DA3">
      <w:pPr>
        <w:spacing w:after="0" w:line="240" w:lineRule="auto"/>
        <w:jc w:val="center"/>
        <w:rPr>
          <w:rFonts w:ascii="Times New Roman" w:eastAsia="Times New Roman" w:hAnsi="Times New Roman" w:cs="Times New Roman"/>
          <w:b/>
          <w:bCs/>
          <w:iCs/>
          <w:sz w:val="24"/>
          <w:szCs w:val="24"/>
          <w:lang w:eastAsia="ru-RU"/>
        </w:rPr>
      </w:pPr>
      <w:bookmarkStart w:id="0" w:name="_GoBack"/>
      <w:r w:rsidRPr="008F2AD7">
        <w:rPr>
          <w:rFonts w:ascii="Times New Roman" w:eastAsia="Times New Roman" w:hAnsi="Times New Roman" w:cs="Times New Roman"/>
          <w:b/>
          <w:bCs/>
          <w:iCs/>
          <w:sz w:val="24"/>
          <w:szCs w:val="24"/>
          <w:lang w:eastAsia="ru-RU"/>
        </w:rPr>
        <w:t xml:space="preserve">Положение </w:t>
      </w:r>
    </w:p>
    <w:p w14:paraId="6D87117B" w14:textId="77777777" w:rsidR="008F2AD7" w:rsidRDefault="008F2AD7" w:rsidP="00CD7DA3">
      <w:pPr>
        <w:spacing w:after="0" w:line="240" w:lineRule="auto"/>
        <w:jc w:val="center"/>
        <w:rPr>
          <w:rFonts w:ascii="Times New Roman" w:eastAsia="Times New Roman" w:hAnsi="Times New Roman" w:cs="Times New Roman"/>
          <w:b/>
          <w:bCs/>
          <w:iCs/>
          <w:sz w:val="24"/>
          <w:szCs w:val="24"/>
          <w:lang w:eastAsia="ru-RU"/>
        </w:rPr>
      </w:pPr>
      <w:r w:rsidRPr="008F2AD7">
        <w:rPr>
          <w:rFonts w:ascii="Times New Roman" w:eastAsia="Times New Roman" w:hAnsi="Times New Roman" w:cs="Times New Roman"/>
          <w:b/>
          <w:bCs/>
          <w:iCs/>
          <w:sz w:val="24"/>
          <w:szCs w:val="24"/>
          <w:lang w:eastAsia="ru-RU"/>
        </w:rPr>
        <w:t xml:space="preserve">о классах с углублённым изучением отдельных предметов </w:t>
      </w:r>
    </w:p>
    <w:bookmarkEnd w:id="0"/>
    <w:p w14:paraId="71B68C5F" w14:textId="77777777" w:rsidR="008F2AD7" w:rsidRPr="008F2AD7" w:rsidRDefault="008F2AD7" w:rsidP="00CD7DA3">
      <w:pPr>
        <w:spacing w:after="0" w:line="240" w:lineRule="auto"/>
        <w:jc w:val="center"/>
        <w:rPr>
          <w:rFonts w:ascii="Times New Roman" w:eastAsia="Times New Roman" w:hAnsi="Times New Roman" w:cs="Times New Roman"/>
          <w:b/>
          <w:bCs/>
          <w:iCs/>
          <w:sz w:val="24"/>
          <w:szCs w:val="24"/>
          <w:lang w:eastAsia="ru-RU"/>
        </w:rPr>
      </w:pPr>
    </w:p>
    <w:p w14:paraId="03341FE9" w14:textId="77777777" w:rsidR="008F2AD7" w:rsidRPr="008F2AD7" w:rsidRDefault="008F2AD7" w:rsidP="008F2AD7">
      <w:pPr>
        <w:pStyle w:val="a7"/>
        <w:numPr>
          <w:ilvl w:val="0"/>
          <w:numId w:val="1"/>
        </w:numPr>
        <w:spacing w:after="0" w:line="240" w:lineRule="auto"/>
        <w:jc w:val="center"/>
        <w:rPr>
          <w:rFonts w:ascii="Times New Roman" w:eastAsia="Times New Roman" w:hAnsi="Times New Roman" w:cs="Times New Roman"/>
          <w:b/>
          <w:bCs/>
          <w:iCs/>
          <w:sz w:val="24"/>
          <w:szCs w:val="24"/>
          <w:lang w:eastAsia="ru-RU"/>
        </w:rPr>
      </w:pPr>
      <w:r w:rsidRPr="008F2AD7">
        <w:rPr>
          <w:rFonts w:ascii="Times New Roman" w:eastAsia="Times New Roman" w:hAnsi="Times New Roman" w:cs="Times New Roman"/>
          <w:b/>
          <w:bCs/>
          <w:iCs/>
          <w:sz w:val="24"/>
          <w:szCs w:val="24"/>
          <w:lang w:eastAsia="ru-RU"/>
        </w:rPr>
        <w:t>Общие положения</w:t>
      </w:r>
    </w:p>
    <w:p w14:paraId="01B8E9D1" w14:textId="77777777" w:rsidR="006F0C08" w:rsidRDefault="008F2AD7" w:rsidP="006F0C08">
      <w:pPr>
        <w:pStyle w:val="a7"/>
        <w:widowControl w:val="0"/>
        <w:numPr>
          <w:ilvl w:val="1"/>
          <w:numId w:val="1"/>
        </w:numPr>
        <w:autoSpaceDE w:val="0"/>
        <w:autoSpaceDN w:val="0"/>
        <w:adjustRightInd w:val="0"/>
        <w:spacing w:after="0" w:line="240" w:lineRule="auto"/>
        <w:jc w:val="both"/>
        <w:rPr>
          <w:rFonts w:ascii="Times New Roman" w:hAnsi="Times New Roman" w:cs="Times New Roman"/>
          <w:sz w:val="24"/>
          <w:szCs w:val="24"/>
        </w:rPr>
      </w:pPr>
      <w:r w:rsidRPr="00A132EC">
        <w:rPr>
          <w:rFonts w:ascii="Times New Roman" w:eastAsia="Times New Roman" w:hAnsi="Times New Roman" w:cs="Times New Roman"/>
          <w:bCs/>
          <w:iCs/>
          <w:sz w:val="24"/>
          <w:szCs w:val="24"/>
          <w:lang w:eastAsia="ru-RU"/>
        </w:rPr>
        <w:t xml:space="preserve">Настоящее Положение разработано </w:t>
      </w:r>
      <w:r w:rsidR="00A132EC" w:rsidRPr="00A132EC">
        <w:rPr>
          <w:rFonts w:ascii="Times New Roman" w:eastAsia="Times New Roman" w:hAnsi="Times New Roman" w:cs="Times New Roman"/>
          <w:bCs/>
          <w:iCs/>
          <w:sz w:val="24"/>
          <w:szCs w:val="24"/>
          <w:lang w:eastAsia="ru-RU"/>
        </w:rPr>
        <w:t xml:space="preserve">в соответствии с Федеральным законом от 29.12.2012 года №273-ФЗ «Об образовании в Российской Федерации», Приказом Министерства образования и науки Российской Федерации от 22 января 2014 г. №32 «Об утверждении порядка приёма граждан в общеобразовательные учреждения», </w:t>
      </w:r>
      <w:r w:rsidR="00A132EC" w:rsidRPr="00A132EC">
        <w:rPr>
          <w:rFonts w:ascii="Times New Roman" w:hAnsi="Times New Roman" w:cs="Times New Roman"/>
          <w:sz w:val="24"/>
          <w:szCs w:val="24"/>
        </w:rPr>
        <w:t>Постановлением Правительства Свердловской области от 27.12.2013 N 1669-ПП "Об утверждении Порядка организации индивидуального отбора при приеме либо переводе в государственные образовательные организации Свердловской области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w:t>
      </w:r>
      <w:r w:rsidR="001E515F">
        <w:rPr>
          <w:rFonts w:ascii="Times New Roman" w:hAnsi="Times New Roman" w:cs="Times New Roman"/>
          <w:sz w:val="24"/>
          <w:szCs w:val="24"/>
        </w:rPr>
        <w:t>в или для профильного обучения"</w:t>
      </w:r>
      <w:r w:rsidR="00A132EC" w:rsidRPr="00A132EC">
        <w:rPr>
          <w:rFonts w:ascii="Times New Roman" w:hAnsi="Times New Roman" w:cs="Times New Roman"/>
          <w:sz w:val="24"/>
          <w:szCs w:val="24"/>
        </w:rPr>
        <w:t xml:space="preserve"> и на основании устава МАОУ «СОШ №5 с УИОП»</w:t>
      </w:r>
      <w:r w:rsidR="00A132EC">
        <w:rPr>
          <w:rFonts w:ascii="Times New Roman" w:hAnsi="Times New Roman" w:cs="Times New Roman"/>
          <w:sz w:val="24"/>
          <w:szCs w:val="24"/>
        </w:rPr>
        <w:t>.</w:t>
      </w:r>
    </w:p>
    <w:p w14:paraId="2DEEA4EF" w14:textId="77777777" w:rsidR="006F0C08" w:rsidRPr="006F0C08" w:rsidRDefault="006F0C08" w:rsidP="006F0C08">
      <w:pPr>
        <w:pStyle w:val="a7"/>
        <w:widowControl w:val="0"/>
        <w:numPr>
          <w:ilvl w:val="1"/>
          <w:numId w:val="1"/>
        </w:numPr>
        <w:autoSpaceDE w:val="0"/>
        <w:autoSpaceDN w:val="0"/>
        <w:adjustRightInd w:val="0"/>
        <w:spacing w:after="0" w:line="240" w:lineRule="auto"/>
        <w:jc w:val="both"/>
        <w:rPr>
          <w:rFonts w:ascii="Times New Roman" w:hAnsi="Times New Roman" w:cs="Times New Roman"/>
          <w:sz w:val="24"/>
          <w:szCs w:val="24"/>
        </w:rPr>
      </w:pPr>
      <w:r w:rsidRPr="006F0C08">
        <w:rPr>
          <w:rFonts w:ascii="Times New Roman" w:eastAsia="Times New Roman" w:hAnsi="Times New Roman" w:cs="Times New Roman"/>
          <w:sz w:val="24"/>
          <w:szCs w:val="24"/>
          <w:lang w:eastAsia="ru-RU"/>
        </w:rPr>
        <w:t xml:space="preserve">Юридическими основаниями для формирования классов с углубленным изучением отдельных предметов являются следующие документы: </w:t>
      </w:r>
    </w:p>
    <w:p w14:paraId="373A4388" w14:textId="77777777" w:rsidR="006F0C08" w:rsidRPr="006F0C08" w:rsidRDefault="006F0C08" w:rsidP="006F0C08">
      <w:pPr>
        <w:pStyle w:val="a7"/>
        <w:spacing w:before="100" w:beforeAutospacing="1" w:after="100" w:afterAutospacing="1" w:line="240" w:lineRule="auto"/>
        <w:jc w:val="both"/>
        <w:rPr>
          <w:rFonts w:ascii="Times New Roman" w:eastAsia="Times New Roman" w:hAnsi="Times New Roman" w:cs="Times New Roman"/>
          <w:sz w:val="24"/>
          <w:szCs w:val="24"/>
          <w:lang w:eastAsia="ru-RU"/>
        </w:rPr>
      </w:pPr>
      <w:r w:rsidRPr="006F0C08">
        <w:rPr>
          <w:rFonts w:ascii="Times New Roman" w:eastAsia="Times New Roman" w:hAnsi="Times New Roman" w:cs="Times New Roman"/>
          <w:sz w:val="24"/>
          <w:szCs w:val="24"/>
          <w:lang w:eastAsia="ru-RU"/>
        </w:rPr>
        <w:t xml:space="preserve">- Федеральный закон от 29.12.2012 года №273-ФЗ «Об образовании в Российской Федерации» </w:t>
      </w:r>
    </w:p>
    <w:p w14:paraId="3EA534A6" w14:textId="77777777" w:rsidR="006F0C08" w:rsidRPr="006F0C08" w:rsidRDefault="006F0C08" w:rsidP="006F0C08">
      <w:pPr>
        <w:pStyle w:val="a7"/>
        <w:spacing w:before="100" w:beforeAutospacing="1" w:after="100" w:afterAutospacing="1" w:line="240" w:lineRule="auto"/>
        <w:jc w:val="both"/>
        <w:rPr>
          <w:rFonts w:ascii="Times New Roman" w:eastAsia="Times New Roman" w:hAnsi="Times New Roman" w:cs="Times New Roman"/>
          <w:sz w:val="24"/>
          <w:szCs w:val="24"/>
          <w:lang w:eastAsia="ru-RU"/>
        </w:rPr>
      </w:pPr>
      <w:r w:rsidRPr="006F0C08">
        <w:rPr>
          <w:rFonts w:ascii="Times New Roman" w:eastAsia="Times New Roman" w:hAnsi="Times New Roman" w:cs="Times New Roman"/>
          <w:sz w:val="24"/>
          <w:szCs w:val="24"/>
          <w:lang w:eastAsia="ru-RU"/>
        </w:rPr>
        <w:t xml:space="preserve">- Приказ Министерства образования и науки Российской Федерации от 22 января 2014 г. №32 «Об утверждении порядка приема граждан в общеобразовательные учреждения» и на основании </w:t>
      </w:r>
    </w:p>
    <w:p w14:paraId="62E1A93B" w14:textId="7F3A777E" w:rsidR="006F0C08" w:rsidRPr="006F0C08" w:rsidRDefault="006F0C08" w:rsidP="006F0C08">
      <w:pPr>
        <w:pStyle w:val="a7"/>
        <w:spacing w:before="100" w:beforeAutospacing="1" w:after="100" w:afterAutospacing="1" w:line="240" w:lineRule="auto"/>
        <w:jc w:val="both"/>
        <w:rPr>
          <w:rFonts w:ascii="Times New Roman" w:eastAsia="Times New Roman" w:hAnsi="Times New Roman" w:cs="Times New Roman"/>
          <w:sz w:val="24"/>
          <w:szCs w:val="24"/>
          <w:lang w:eastAsia="ru-RU"/>
        </w:rPr>
      </w:pPr>
      <w:r w:rsidRPr="006F0C08">
        <w:rPr>
          <w:rFonts w:ascii="Times New Roman" w:eastAsia="Times New Roman" w:hAnsi="Times New Roman" w:cs="Times New Roman"/>
          <w:sz w:val="24"/>
          <w:szCs w:val="24"/>
          <w:lang w:eastAsia="ru-RU"/>
        </w:rPr>
        <w:t xml:space="preserve">- Устав </w:t>
      </w:r>
      <w:r w:rsidR="00660D3F">
        <w:rPr>
          <w:rFonts w:ascii="Times New Roman" w:eastAsia="Times New Roman" w:hAnsi="Times New Roman" w:cs="Times New Roman"/>
          <w:sz w:val="24"/>
          <w:szCs w:val="24"/>
          <w:lang w:eastAsia="ru-RU"/>
        </w:rPr>
        <w:t>школы</w:t>
      </w:r>
      <w:r w:rsidRPr="006F0C08">
        <w:rPr>
          <w:rFonts w:ascii="Times New Roman" w:eastAsia="Times New Roman" w:hAnsi="Times New Roman" w:cs="Times New Roman"/>
          <w:sz w:val="24"/>
          <w:szCs w:val="24"/>
          <w:lang w:eastAsia="ru-RU"/>
        </w:rPr>
        <w:t xml:space="preserve">. </w:t>
      </w:r>
    </w:p>
    <w:p w14:paraId="020B40BF" w14:textId="01071E8E" w:rsidR="008F2AD7" w:rsidRDefault="00A132EC" w:rsidP="00A132EC">
      <w:pPr>
        <w:pStyle w:val="a7"/>
        <w:numPr>
          <w:ilvl w:val="1"/>
          <w:numId w:val="1"/>
        </w:numPr>
        <w:spacing w:after="0" w:line="240" w:lineRule="auto"/>
        <w:jc w:val="both"/>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Настоящее Положение регулирует порядок комплектования, приёма обучающихся, содержание и организацию образовательного процесса в классах с углублённым изучением отдельных предметов.</w:t>
      </w:r>
    </w:p>
    <w:p w14:paraId="04BF9856" w14:textId="502340D4" w:rsidR="00A132EC" w:rsidRDefault="00A132EC" w:rsidP="00A132EC">
      <w:pPr>
        <w:pStyle w:val="a7"/>
        <w:numPr>
          <w:ilvl w:val="1"/>
          <w:numId w:val="1"/>
        </w:numPr>
        <w:spacing w:after="0" w:line="240" w:lineRule="auto"/>
        <w:jc w:val="both"/>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 xml:space="preserve">Классы с углублённым изучение отдельных предметов реализуют программы </w:t>
      </w:r>
      <w:r w:rsidR="00660D3F">
        <w:rPr>
          <w:rFonts w:ascii="Times New Roman" w:eastAsia="Times New Roman" w:hAnsi="Times New Roman" w:cs="Times New Roman"/>
          <w:bCs/>
          <w:iCs/>
          <w:sz w:val="24"/>
          <w:szCs w:val="24"/>
          <w:lang w:eastAsia="ru-RU"/>
        </w:rPr>
        <w:t xml:space="preserve">среднего </w:t>
      </w:r>
      <w:r>
        <w:rPr>
          <w:rFonts w:ascii="Times New Roman" w:eastAsia="Times New Roman" w:hAnsi="Times New Roman" w:cs="Times New Roman"/>
          <w:bCs/>
          <w:iCs/>
          <w:sz w:val="24"/>
          <w:szCs w:val="24"/>
          <w:lang w:eastAsia="ru-RU"/>
        </w:rPr>
        <w:t>общего образования (</w:t>
      </w:r>
      <w:r w:rsidR="00660D3F">
        <w:rPr>
          <w:rFonts w:ascii="Times New Roman" w:eastAsia="Times New Roman" w:hAnsi="Times New Roman" w:cs="Times New Roman"/>
          <w:bCs/>
          <w:iCs/>
          <w:sz w:val="24"/>
          <w:szCs w:val="24"/>
          <w:lang w:eastAsia="ru-RU"/>
        </w:rPr>
        <w:t>10-11</w:t>
      </w:r>
      <w:r>
        <w:rPr>
          <w:rFonts w:ascii="Times New Roman" w:eastAsia="Times New Roman" w:hAnsi="Times New Roman" w:cs="Times New Roman"/>
          <w:bCs/>
          <w:iCs/>
          <w:sz w:val="24"/>
          <w:szCs w:val="24"/>
          <w:lang w:eastAsia="ru-RU"/>
        </w:rPr>
        <w:t xml:space="preserve"> классы</w:t>
      </w:r>
      <w:r w:rsidR="00865291">
        <w:rPr>
          <w:rFonts w:ascii="Times New Roman" w:eastAsia="Times New Roman" w:hAnsi="Times New Roman" w:cs="Times New Roman"/>
          <w:bCs/>
          <w:iCs/>
          <w:sz w:val="24"/>
          <w:szCs w:val="24"/>
          <w:lang w:eastAsia="ru-RU"/>
        </w:rPr>
        <w:t>)</w:t>
      </w:r>
      <w:r>
        <w:rPr>
          <w:rFonts w:ascii="Times New Roman" w:eastAsia="Times New Roman" w:hAnsi="Times New Roman" w:cs="Times New Roman"/>
          <w:bCs/>
          <w:iCs/>
          <w:sz w:val="24"/>
          <w:szCs w:val="24"/>
          <w:lang w:eastAsia="ru-RU"/>
        </w:rPr>
        <w:t xml:space="preserve">, </w:t>
      </w:r>
      <w:r w:rsidR="007861CC">
        <w:rPr>
          <w:rFonts w:ascii="Times New Roman" w:eastAsia="Times New Roman" w:hAnsi="Times New Roman" w:cs="Times New Roman"/>
          <w:bCs/>
          <w:iCs/>
          <w:sz w:val="24"/>
          <w:szCs w:val="24"/>
          <w:lang w:eastAsia="ru-RU"/>
        </w:rPr>
        <w:t>обеспечивающие углублённую подготовку обучающимся по отдельным предметам.</w:t>
      </w:r>
    </w:p>
    <w:p w14:paraId="4543D085" w14:textId="77777777" w:rsidR="007861CC" w:rsidRDefault="007861CC" w:rsidP="00A132EC">
      <w:pPr>
        <w:pStyle w:val="a7"/>
        <w:numPr>
          <w:ilvl w:val="1"/>
          <w:numId w:val="1"/>
        </w:numPr>
        <w:spacing w:after="0" w:line="240" w:lineRule="auto"/>
        <w:jc w:val="both"/>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Классы с углублённым изучение отдельных предметов формируются в целях обеспечения потребностей</w:t>
      </w:r>
      <w:r w:rsidR="00EB49FA">
        <w:rPr>
          <w:rFonts w:ascii="Times New Roman" w:eastAsia="Times New Roman" w:hAnsi="Times New Roman" w:cs="Times New Roman"/>
          <w:bCs/>
          <w:iCs/>
          <w:sz w:val="24"/>
          <w:szCs w:val="24"/>
          <w:lang w:eastAsia="ru-RU"/>
        </w:rPr>
        <w:t xml:space="preserve"> обучающихся, имеющих высоки</w:t>
      </w:r>
      <w:r w:rsidR="009017C2">
        <w:rPr>
          <w:rFonts w:ascii="Times New Roman" w:eastAsia="Times New Roman" w:hAnsi="Times New Roman" w:cs="Times New Roman"/>
          <w:bCs/>
          <w:iCs/>
          <w:sz w:val="24"/>
          <w:szCs w:val="24"/>
          <w:lang w:eastAsia="ru-RU"/>
        </w:rPr>
        <w:t>й</w:t>
      </w:r>
      <w:r w:rsidR="00EB49FA">
        <w:rPr>
          <w:rFonts w:ascii="Times New Roman" w:eastAsia="Times New Roman" w:hAnsi="Times New Roman" w:cs="Times New Roman"/>
          <w:bCs/>
          <w:iCs/>
          <w:sz w:val="24"/>
          <w:szCs w:val="24"/>
          <w:lang w:eastAsia="ru-RU"/>
        </w:rPr>
        <w:t xml:space="preserve"> уровень учебной мотивации, в получении дополнительных результатов по отдельным предметам, для создания вариативной образовательной среды, обеспечивающей благоприятные условия для обучения и развития обучающихся в соответствии с их интересами и способностями.</w:t>
      </w:r>
    </w:p>
    <w:p w14:paraId="55A34E68" w14:textId="3ADDC8CC" w:rsidR="00EB49FA" w:rsidRPr="008F2AD7" w:rsidRDefault="00EB49FA" w:rsidP="00A132EC">
      <w:pPr>
        <w:pStyle w:val="a7"/>
        <w:numPr>
          <w:ilvl w:val="1"/>
          <w:numId w:val="1"/>
        </w:numPr>
        <w:spacing w:after="0" w:line="240" w:lineRule="auto"/>
        <w:jc w:val="both"/>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Классы с углублённым изучение отдельных предметов формируются на уровне основного общего образования. Их открытию предшеств</w:t>
      </w:r>
      <w:r w:rsidR="00B1637C">
        <w:rPr>
          <w:rFonts w:ascii="Times New Roman" w:eastAsia="Times New Roman" w:hAnsi="Times New Roman" w:cs="Times New Roman"/>
          <w:bCs/>
          <w:iCs/>
          <w:sz w:val="24"/>
          <w:szCs w:val="24"/>
          <w:lang w:eastAsia="ru-RU"/>
        </w:rPr>
        <w:t>ует</w:t>
      </w:r>
      <w:r>
        <w:rPr>
          <w:rFonts w:ascii="Times New Roman" w:eastAsia="Times New Roman" w:hAnsi="Times New Roman" w:cs="Times New Roman"/>
          <w:bCs/>
          <w:iCs/>
          <w:sz w:val="24"/>
          <w:szCs w:val="24"/>
          <w:lang w:eastAsia="ru-RU"/>
        </w:rPr>
        <w:t xml:space="preserve"> пропедевтический этап углублённого изучения </w:t>
      </w:r>
      <w:proofErr w:type="gramStart"/>
      <w:r>
        <w:rPr>
          <w:rFonts w:ascii="Times New Roman" w:eastAsia="Times New Roman" w:hAnsi="Times New Roman" w:cs="Times New Roman"/>
          <w:bCs/>
          <w:iCs/>
          <w:sz w:val="24"/>
          <w:szCs w:val="24"/>
          <w:lang w:eastAsia="ru-RU"/>
        </w:rPr>
        <w:t>учебного  предмета</w:t>
      </w:r>
      <w:proofErr w:type="gramEnd"/>
      <w:r>
        <w:rPr>
          <w:rFonts w:ascii="Times New Roman" w:eastAsia="Times New Roman" w:hAnsi="Times New Roman" w:cs="Times New Roman"/>
          <w:bCs/>
          <w:iCs/>
          <w:sz w:val="24"/>
          <w:szCs w:val="24"/>
          <w:lang w:eastAsia="ru-RU"/>
        </w:rPr>
        <w:t>, помогающий обучающимся осознать степень интереса к предмету и оценить возможности овладения им.</w:t>
      </w:r>
      <w:r w:rsidR="00B1637C">
        <w:rPr>
          <w:rFonts w:ascii="Times New Roman" w:eastAsia="Times New Roman" w:hAnsi="Times New Roman" w:cs="Times New Roman"/>
          <w:bCs/>
          <w:iCs/>
          <w:sz w:val="24"/>
          <w:szCs w:val="24"/>
          <w:lang w:eastAsia="ru-RU"/>
        </w:rPr>
        <w:t xml:space="preserve"> </w:t>
      </w:r>
    </w:p>
    <w:p w14:paraId="7503BD00" w14:textId="77777777" w:rsidR="008F2AD7" w:rsidRPr="00C63F9F" w:rsidRDefault="009017C2" w:rsidP="00C63F9F">
      <w:pPr>
        <w:pStyle w:val="a7"/>
        <w:numPr>
          <w:ilvl w:val="0"/>
          <w:numId w:val="1"/>
        </w:numPr>
        <w:spacing w:after="0" w:line="240" w:lineRule="auto"/>
        <w:jc w:val="center"/>
        <w:rPr>
          <w:rFonts w:ascii="Times New Roman" w:eastAsia="Times New Roman" w:hAnsi="Times New Roman" w:cs="Times New Roman"/>
          <w:b/>
          <w:bCs/>
          <w:iCs/>
          <w:sz w:val="24"/>
          <w:szCs w:val="24"/>
          <w:lang w:eastAsia="ru-RU"/>
        </w:rPr>
      </w:pPr>
      <w:r>
        <w:rPr>
          <w:rFonts w:ascii="Times New Roman" w:eastAsia="Times New Roman" w:hAnsi="Times New Roman" w:cs="Times New Roman"/>
          <w:b/>
          <w:bCs/>
          <w:iCs/>
          <w:sz w:val="24"/>
          <w:szCs w:val="24"/>
          <w:lang w:eastAsia="ru-RU"/>
        </w:rPr>
        <w:t>П</w:t>
      </w:r>
      <w:r w:rsidR="00C63F9F" w:rsidRPr="00C63F9F">
        <w:rPr>
          <w:rFonts w:ascii="Times New Roman" w:eastAsia="Times New Roman" w:hAnsi="Times New Roman" w:cs="Times New Roman"/>
          <w:b/>
          <w:bCs/>
          <w:iCs/>
          <w:sz w:val="24"/>
          <w:szCs w:val="24"/>
          <w:lang w:eastAsia="ru-RU"/>
        </w:rPr>
        <w:t>орядок приёма и отчисления обучающихся</w:t>
      </w:r>
    </w:p>
    <w:p w14:paraId="2B76A54F" w14:textId="08F7D72E" w:rsidR="00C63F9F" w:rsidRPr="00C63F9F" w:rsidRDefault="00B1637C" w:rsidP="00C63F9F">
      <w:pPr>
        <w:pStyle w:val="a7"/>
        <w:numPr>
          <w:ilvl w:val="1"/>
          <w:numId w:val="1"/>
        </w:numPr>
        <w:spacing w:after="0" w:line="240" w:lineRule="auto"/>
        <w:jc w:val="both"/>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 xml:space="preserve">Приём в </w:t>
      </w:r>
      <w:r w:rsidR="00660D3F">
        <w:rPr>
          <w:rFonts w:ascii="Times New Roman" w:eastAsia="Times New Roman" w:hAnsi="Times New Roman" w:cs="Times New Roman"/>
          <w:bCs/>
          <w:iCs/>
          <w:sz w:val="24"/>
          <w:szCs w:val="24"/>
          <w:lang w:eastAsia="ru-RU"/>
        </w:rPr>
        <w:t>10-</w:t>
      </w:r>
      <w:proofErr w:type="gramStart"/>
      <w:r w:rsidR="00660D3F">
        <w:rPr>
          <w:rFonts w:ascii="Times New Roman" w:eastAsia="Times New Roman" w:hAnsi="Times New Roman" w:cs="Times New Roman"/>
          <w:bCs/>
          <w:iCs/>
          <w:sz w:val="24"/>
          <w:szCs w:val="24"/>
          <w:lang w:eastAsia="ru-RU"/>
        </w:rPr>
        <w:t xml:space="preserve">11 </w:t>
      </w:r>
      <w:r w:rsidR="00C63F9F" w:rsidRPr="00C63F9F">
        <w:rPr>
          <w:rFonts w:ascii="Times New Roman" w:eastAsia="Times New Roman" w:hAnsi="Times New Roman" w:cs="Times New Roman"/>
          <w:bCs/>
          <w:iCs/>
          <w:sz w:val="24"/>
          <w:szCs w:val="24"/>
          <w:lang w:eastAsia="ru-RU"/>
        </w:rPr>
        <w:t xml:space="preserve"> классы</w:t>
      </w:r>
      <w:proofErr w:type="gramEnd"/>
      <w:r w:rsidR="00C63F9F" w:rsidRPr="00C63F9F">
        <w:rPr>
          <w:rFonts w:ascii="Times New Roman" w:eastAsia="Times New Roman" w:hAnsi="Times New Roman" w:cs="Times New Roman"/>
          <w:bCs/>
          <w:iCs/>
          <w:sz w:val="24"/>
          <w:szCs w:val="24"/>
          <w:lang w:eastAsia="ru-RU"/>
        </w:rPr>
        <w:t xml:space="preserve"> с углублённым изучением отдельных предметов производится на основе индивидуального отбора. Образовательное учреждение при осуществлении индивидуального отбора обеспечивает соблюдение прав граждан на получение образования, установленных законодательством Российской Федерации, создаёт условия гласности и открытости при организации индивидуального отбора, обеспечивает объективность оценки способностей и склонностей обучающихся.</w:t>
      </w:r>
    </w:p>
    <w:p w14:paraId="01B0885E" w14:textId="77777777" w:rsidR="00C63F9F" w:rsidRDefault="00C63F9F" w:rsidP="00C63F9F">
      <w:pPr>
        <w:pStyle w:val="a7"/>
        <w:numPr>
          <w:ilvl w:val="1"/>
          <w:numId w:val="1"/>
        </w:numPr>
        <w:spacing w:after="0" w:line="240" w:lineRule="auto"/>
        <w:jc w:val="both"/>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 xml:space="preserve"> </w:t>
      </w:r>
      <w:r w:rsidRPr="00F925AB">
        <w:rPr>
          <w:rFonts w:ascii="Times New Roman" w:eastAsia="Times New Roman" w:hAnsi="Times New Roman" w:cs="Times New Roman"/>
          <w:bCs/>
          <w:iCs/>
          <w:sz w:val="24"/>
          <w:szCs w:val="24"/>
          <w:lang w:eastAsia="ru-RU"/>
        </w:rPr>
        <w:t>Для получения основного общего образования с углублённым изучением отдельных учебных предметов осуществляется индивидуальный отбор по следующим критериям:</w:t>
      </w:r>
    </w:p>
    <w:p w14:paraId="6C6C2841" w14:textId="77777777" w:rsidR="00BF014C" w:rsidRPr="00BF014C" w:rsidRDefault="00BF014C" w:rsidP="00BF014C">
      <w:pPr>
        <w:pStyle w:val="a7"/>
        <w:numPr>
          <w:ilvl w:val="0"/>
          <w:numId w:val="3"/>
        </w:numPr>
        <w:spacing w:after="0" w:line="240" w:lineRule="auto"/>
        <w:jc w:val="both"/>
        <w:rPr>
          <w:rFonts w:ascii="Times New Roman" w:eastAsia="Times New Roman" w:hAnsi="Times New Roman" w:cs="Times New Roman"/>
          <w:bCs/>
          <w:iCs/>
          <w:sz w:val="24"/>
          <w:szCs w:val="24"/>
          <w:lang w:eastAsia="ru-RU"/>
        </w:rPr>
      </w:pPr>
      <w:r w:rsidRPr="00BF014C">
        <w:rPr>
          <w:rFonts w:ascii="Times New Roman" w:eastAsia="Times New Roman" w:hAnsi="Times New Roman" w:cs="Times New Roman"/>
          <w:bCs/>
          <w:iCs/>
          <w:sz w:val="24"/>
          <w:szCs w:val="24"/>
          <w:lang w:eastAsia="ru-RU"/>
        </w:rPr>
        <w:t xml:space="preserve">результат вступительных испытаний </w:t>
      </w:r>
      <w:r w:rsidR="00917E45">
        <w:rPr>
          <w:rFonts w:ascii="Times New Roman" w:eastAsia="Times New Roman" w:hAnsi="Times New Roman" w:cs="Times New Roman"/>
          <w:bCs/>
          <w:iCs/>
          <w:sz w:val="24"/>
          <w:szCs w:val="24"/>
          <w:lang w:eastAsia="ru-RU"/>
        </w:rPr>
        <w:t xml:space="preserve">(контрольные работы) </w:t>
      </w:r>
      <w:r w:rsidRPr="00BF014C">
        <w:rPr>
          <w:rFonts w:ascii="Times New Roman" w:eastAsia="Times New Roman" w:hAnsi="Times New Roman" w:cs="Times New Roman"/>
          <w:bCs/>
          <w:iCs/>
          <w:sz w:val="24"/>
          <w:szCs w:val="24"/>
          <w:lang w:eastAsia="ru-RU"/>
        </w:rPr>
        <w:t>- сумма баллов не менее 75% от максимального количества баллов за выполнения заданий вступительной работы;</w:t>
      </w:r>
    </w:p>
    <w:p w14:paraId="0C5148F8" w14:textId="77777777" w:rsidR="00BF014C" w:rsidRPr="00BF014C" w:rsidRDefault="00BF014C" w:rsidP="00BF014C">
      <w:pPr>
        <w:pStyle w:val="a7"/>
        <w:numPr>
          <w:ilvl w:val="0"/>
          <w:numId w:val="3"/>
        </w:numPr>
        <w:spacing w:after="0" w:line="240" w:lineRule="auto"/>
        <w:jc w:val="both"/>
        <w:rPr>
          <w:rFonts w:ascii="Times New Roman" w:eastAsia="Times New Roman" w:hAnsi="Times New Roman" w:cs="Times New Roman"/>
          <w:bCs/>
          <w:iCs/>
          <w:sz w:val="24"/>
          <w:szCs w:val="24"/>
          <w:lang w:eastAsia="ru-RU"/>
        </w:rPr>
      </w:pPr>
      <w:r w:rsidRPr="00BF014C">
        <w:rPr>
          <w:rFonts w:ascii="Times New Roman" w:eastAsia="Times New Roman" w:hAnsi="Times New Roman" w:cs="Times New Roman"/>
          <w:bCs/>
          <w:iCs/>
          <w:sz w:val="24"/>
          <w:szCs w:val="24"/>
          <w:lang w:eastAsia="ru-RU"/>
        </w:rPr>
        <w:t>сумма баллов по учебным пред</w:t>
      </w:r>
      <w:r w:rsidR="00917E45">
        <w:rPr>
          <w:rFonts w:ascii="Times New Roman" w:eastAsia="Times New Roman" w:hAnsi="Times New Roman" w:cs="Times New Roman"/>
          <w:bCs/>
          <w:iCs/>
          <w:sz w:val="24"/>
          <w:szCs w:val="24"/>
          <w:lang w:eastAsia="ru-RU"/>
        </w:rPr>
        <w:t>метам углублённого изучения за 5 - 7</w:t>
      </w:r>
      <w:r w:rsidRPr="00BF014C">
        <w:rPr>
          <w:rFonts w:ascii="Times New Roman" w:eastAsia="Times New Roman" w:hAnsi="Times New Roman" w:cs="Times New Roman"/>
          <w:bCs/>
          <w:iCs/>
          <w:sz w:val="24"/>
          <w:szCs w:val="24"/>
          <w:lang w:eastAsia="ru-RU"/>
        </w:rPr>
        <w:t xml:space="preserve"> класс – из числа обучающихся, имеющих отметки «хорошо» и «отлично» не менее 4,5 (без математического округления до десятых долей);</w:t>
      </w:r>
    </w:p>
    <w:p w14:paraId="2569062C" w14:textId="77777777" w:rsidR="00F925AB" w:rsidRPr="00BF014C" w:rsidRDefault="00BF014C" w:rsidP="00BF014C">
      <w:pPr>
        <w:pStyle w:val="a7"/>
        <w:numPr>
          <w:ilvl w:val="0"/>
          <w:numId w:val="3"/>
        </w:numPr>
        <w:spacing w:after="0" w:line="240" w:lineRule="auto"/>
        <w:jc w:val="both"/>
        <w:rPr>
          <w:rFonts w:ascii="Times New Roman" w:eastAsia="Times New Roman" w:hAnsi="Times New Roman" w:cs="Times New Roman"/>
          <w:bCs/>
          <w:iCs/>
          <w:sz w:val="24"/>
          <w:szCs w:val="24"/>
          <w:lang w:eastAsia="ru-RU"/>
        </w:rPr>
      </w:pPr>
      <w:r w:rsidRPr="00BF014C">
        <w:rPr>
          <w:rFonts w:ascii="Times New Roman" w:eastAsia="Times New Roman" w:hAnsi="Times New Roman" w:cs="Times New Roman"/>
          <w:bCs/>
          <w:iCs/>
          <w:sz w:val="24"/>
          <w:szCs w:val="24"/>
          <w:lang w:eastAsia="ru-RU"/>
        </w:rPr>
        <w:t>с</w:t>
      </w:r>
      <w:r w:rsidR="00917E45">
        <w:rPr>
          <w:rFonts w:ascii="Times New Roman" w:eastAsia="Times New Roman" w:hAnsi="Times New Roman" w:cs="Times New Roman"/>
          <w:bCs/>
          <w:iCs/>
          <w:sz w:val="24"/>
          <w:szCs w:val="24"/>
          <w:lang w:eastAsia="ru-RU"/>
        </w:rPr>
        <w:t xml:space="preserve">редний балл табеля </w:t>
      </w:r>
      <w:r w:rsidR="00917E45" w:rsidRPr="00917E45">
        <w:rPr>
          <w:rFonts w:ascii="Times New Roman" w:eastAsia="Times New Roman" w:hAnsi="Times New Roman" w:cs="Times New Roman"/>
          <w:bCs/>
          <w:iCs/>
          <w:sz w:val="24"/>
          <w:szCs w:val="24"/>
          <w:lang w:eastAsia="ru-RU"/>
        </w:rPr>
        <w:t>за 5 - 7</w:t>
      </w:r>
      <w:r w:rsidR="00F925AB" w:rsidRPr="00917E45">
        <w:rPr>
          <w:rFonts w:ascii="Times New Roman" w:eastAsia="Times New Roman" w:hAnsi="Times New Roman" w:cs="Times New Roman"/>
          <w:bCs/>
          <w:iCs/>
          <w:sz w:val="24"/>
          <w:szCs w:val="24"/>
          <w:lang w:eastAsia="ru-RU"/>
        </w:rPr>
        <w:t xml:space="preserve"> класс</w:t>
      </w:r>
      <w:r w:rsidR="00F925AB" w:rsidRPr="00BF014C">
        <w:rPr>
          <w:rFonts w:ascii="Times New Roman" w:eastAsia="Times New Roman" w:hAnsi="Times New Roman" w:cs="Times New Roman"/>
          <w:bCs/>
          <w:iCs/>
          <w:sz w:val="24"/>
          <w:szCs w:val="24"/>
          <w:lang w:eastAsia="ru-RU"/>
        </w:rPr>
        <w:t xml:space="preserve"> (из числа обучающихся, имеющих средний балл не ниже «4»);</w:t>
      </w:r>
    </w:p>
    <w:p w14:paraId="274CE913" w14:textId="2706BC2E" w:rsidR="00BF014C" w:rsidRDefault="00BF014C" w:rsidP="00BF014C">
      <w:pPr>
        <w:pStyle w:val="a7"/>
        <w:numPr>
          <w:ilvl w:val="1"/>
          <w:numId w:val="1"/>
        </w:numPr>
        <w:spacing w:after="0" w:line="240" w:lineRule="auto"/>
        <w:jc w:val="both"/>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lastRenderedPageBreak/>
        <w:t>С</w:t>
      </w:r>
      <w:r w:rsidRPr="00BF014C">
        <w:rPr>
          <w:rFonts w:ascii="Times New Roman" w:eastAsia="Times New Roman" w:hAnsi="Times New Roman" w:cs="Times New Roman"/>
          <w:bCs/>
          <w:iCs/>
          <w:sz w:val="24"/>
          <w:szCs w:val="24"/>
          <w:lang w:eastAsia="ru-RU"/>
        </w:rPr>
        <w:t xml:space="preserve">роки проведения индивидуального отбора </w:t>
      </w:r>
      <w:r w:rsidRPr="00917E45">
        <w:rPr>
          <w:rFonts w:ascii="Times New Roman" w:eastAsia="Times New Roman" w:hAnsi="Times New Roman" w:cs="Times New Roman"/>
          <w:b/>
          <w:bCs/>
          <w:iCs/>
          <w:sz w:val="24"/>
          <w:szCs w:val="24"/>
          <w:u w:val="single"/>
          <w:lang w:eastAsia="ru-RU"/>
        </w:rPr>
        <w:t>ежегодно устанавливаются образовательным учреждением самостоятельно и утверждаются приказом директора</w:t>
      </w:r>
      <w:r w:rsidRPr="00BF014C">
        <w:rPr>
          <w:rFonts w:ascii="Times New Roman" w:eastAsia="Times New Roman" w:hAnsi="Times New Roman" w:cs="Times New Roman"/>
          <w:bCs/>
          <w:iCs/>
          <w:sz w:val="24"/>
          <w:szCs w:val="24"/>
          <w:lang w:eastAsia="ru-RU"/>
        </w:rPr>
        <w:t>.</w:t>
      </w:r>
    </w:p>
    <w:p w14:paraId="3D1B34BD" w14:textId="486DFA97" w:rsidR="008F305F" w:rsidRDefault="008F305F" w:rsidP="00BF014C">
      <w:pPr>
        <w:pStyle w:val="a7"/>
        <w:numPr>
          <w:ilvl w:val="1"/>
          <w:numId w:val="1"/>
        </w:numPr>
        <w:spacing w:after="0" w:line="240" w:lineRule="auto"/>
        <w:jc w:val="both"/>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Для организации индивидуального отбора обучающихся с целью составления рейтинга достижений обучающихся родители (законные представители) обучающихся дополнительно представляют документы, подтверждающие индивидуальные личные учебные достижения обучающихся (портфолио).</w:t>
      </w:r>
    </w:p>
    <w:p w14:paraId="7273A3A0" w14:textId="4A6A5283" w:rsidR="00677E2E" w:rsidRPr="00660D3F" w:rsidRDefault="00677E2E" w:rsidP="00D409F7">
      <w:pPr>
        <w:pStyle w:val="a7"/>
        <w:numPr>
          <w:ilvl w:val="1"/>
          <w:numId w:val="1"/>
        </w:numPr>
        <w:spacing w:after="0" w:line="240" w:lineRule="auto"/>
        <w:jc w:val="both"/>
        <w:rPr>
          <w:rFonts w:ascii="Times New Roman" w:eastAsia="Times New Roman" w:hAnsi="Times New Roman" w:cs="Times New Roman"/>
          <w:bCs/>
          <w:iCs/>
          <w:sz w:val="24"/>
          <w:szCs w:val="24"/>
          <w:lang w:eastAsia="ru-RU"/>
        </w:rPr>
      </w:pPr>
      <w:r w:rsidRPr="00660D3F">
        <w:rPr>
          <w:rFonts w:ascii="Times New Roman" w:eastAsia="Times New Roman" w:hAnsi="Times New Roman" w:cs="Times New Roman"/>
          <w:bCs/>
          <w:iCs/>
          <w:sz w:val="24"/>
          <w:szCs w:val="24"/>
          <w:lang w:eastAsia="ru-RU"/>
        </w:rPr>
        <w:t xml:space="preserve"> Участие обучающихся в индивидуальном отборе осуществляется по личному заявлению родителей (законных представителей) несовершеннолетних обучающихся. Родители (законные представители) подают заявление на имя директора школы не позднее 10 рабочих дней до даты начала проведения индивидуального отбора.</w:t>
      </w:r>
    </w:p>
    <w:p w14:paraId="595920C4" w14:textId="77777777" w:rsidR="00137F38" w:rsidRDefault="00137F38" w:rsidP="00137F38">
      <w:pPr>
        <w:pStyle w:val="a7"/>
        <w:spacing w:after="0" w:line="240" w:lineRule="auto"/>
        <w:jc w:val="both"/>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В заявлении родителями (законными представителями) несовершеннолетних обучающихся указываются следующие сведения:</w:t>
      </w:r>
    </w:p>
    <w:p w14:paraId="4B4AF1EB" w14:textId="77777777" w:rsidR="00137F38" w:rsidRDefault="00137F38" w:rsidP="00137F38">
      <w:pPr>
        <w:pStyle w:val="a7"/>
        <w:numPr>
          <w:ilvl w:val="0"/>
          <w:numId w:val="4"/>
        </w:numPr>
        <w:spacing w:after="0" w:line="240" w:lineRule="auto"/>
        <w:ind w:left="709" w:hanging="283"/>
        <w:jc w:val="both"/>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фамилия, имя, отчество (при наличии отчества) обучающегося;</w:t>
      </w:r>
    </w:p>
    <w:p w14:paraId="152FA1BC" w14:textId="77777777" w:rsidR="00137F38" w:rsidRDefault="00137F38" w:rsidP="00137F38">
      <w:pPr>
        <w:pStyle w:val="a7"/>
        <w:numPr>
          <w:ilvl w:val="0"/>
          <w:numId w:val="4"/>
        </w:numPr>
        <w:spacing w:after="0" w:line="240" w:lineRule="auto"/>
        <w:ind w:left="709" w:hanging="283"/>
        <w:jc w:val="both"/>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фамилия, имя, отчество (при наличии отчества) родителей (законных представителей) обучающегося;</w:t>
      </w:r>
    </w:p>
    <w:p w14:paraId="5F5C6936" w14:textId="77777777" w:rsidR="00137F38" w:rsidRDefault="00137F38" w:rsidP="00137F38">
      <w:pPr>
        <w:pStyle w:val="a7"/>
        <w:numPr>
          <w:ilvl w:val="0"/>
          <w:numId w:val="4"/>
        </w:numPr>
        <w:spacing w:after="0" w:line="240" w:lineRule="auto"/>
        <w:ind w:left="709" w:hanging="283"/>
        <w:jc w:val="both"/>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наименование класса с углублённым изучением отдельных предметов;</w:t>
      </w:r>
    </w:p>
    <w:p w14:paraId="773D1421" w14:textId="77777777" w:rsidR="00137F38" w:rsidRDefault="00137F38" w:rsidP="00137F38">
      <w:pPr>
        <w:pStyle w:val="a7"/>
        <w:numPr>
          <w:ilvl w:val="0"/>
          <w:numId w:val="4"/>
        </w:numPr>
        <w:spacing w:after="0" w:line="240" w:lineRule="auto"/>
        <w:ind w:left="709" w:hanging="283"/>
        <w:jc w:val="both"/>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информация о наличии преимущественного права приёма обучающегося в класс с углублённым изучением отдельных предметов (с предоставлением копий подтверждающих документов).</w:t>
      </w:r>
    </w:p>
    <w:p w14:paraId="7D3A3C2E" w14:textId="77777777" w:rsidR="00137F38" w:rsidRDefault="00137F38" w:rsidP="00137F38">
      <w:pPr>
        <w:pStyle w:val="a7"/>
        <w:numPr>
          <w:ilvl w:val="1"/>
          <w:numId w:val="1"/>
        </w:numPr>
        <w:spacing w:after="0" w:line="240" w:lineRule="auto"/>
        <w:jc w:val="both"/>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 xml:space="preserve"> При зачислении в классы углублённого изучения отдельных предметов учитываются рекомендации пси</w:t>
      </w:r>
      <w:r w:rsidR="00216C38">
        <w:rPr>
          <w:rFonts w:ascii="Times New Roman" w:eastAsia="Times New Roman" w:hAnsi="Times New Roman" w:cs="Times New Roman"/>
          <w:bCs/>
          <w:iCs/>
          <w:sz w:val="24"/>
          <w:szCs w:val="24"/>
          <w:lang w:eastAsia="ru-RU"/>
        </w:rPr>
        <w:t>х</w:t>
      </w:r>
      <w:r>
        <w:rPr>
          <w:rFonts w:ascii="Times New Roman" w:eastAsia="Times New Roman" w:hAnsi="Times New Roman" w:cs="Times New Roman"/>
          <w:bCs/>
          <w:iCs/>
          <w:sz w:val="24"/>
          <w:szCs w:val="24"/>
          <w:lang w:eastAsia="ru-RU"/>
        </w:rPr>
        <w:t>олога, о состоянии здоровья детей и отсутствие медицинских противопоказаний к занятиям интенсивным интеллектуальным труд</w:t>
      </w:r>
      <w:r w:rsidR="00216C38">
        <w:rPr>
          <w:rFonts w:ascii="Times New Roman" w:eastAsia="Times New Roman" w:hAnsi="Times New Roman" w:cs="Times New Roman"/>
          <w:bCs/>
          <w:iCs/>
          <w:sz w:val="24"/>
          <w:szCs w:val="24"/>
          <w:lang w:eastAsia="ru-RU"/>
        </w:rPr>
        <w:t>ом на программном материале пов</w:t>
      </w:r>
      <w:r>
        <w:rPr>
          <w:rFonts w:ascii="Times New Roman" w:eastAsia="Times New Roman" w:hAnsi="Times New Roman" w:cs="Times New Roman"/>
          <w:bCs/>
          <w:iCs/>
          <w:sz w:val="24"/>
          <w:szCs w:val="24"/>
          <w:lang w:eastAsia="ru-RU"/>
        </w:rPr>
        <w:t>ышенного уровня.</w:t>
      </w:r>
    </w:p>
    <w:p w14:paraId="3E23BD34" w14:textId="77777777" w:rsidR="008F305F" w:rsidRDefault="00AD1163" w:rsidP="008F305F">
      <w:pPr>
        <w:pStyle w:val="a7"/>
        <w:numPr>
          <w:ilvl w:val="1"/>
          <w:numId w:val="1"/>
        </w:numPr>
        <w:spacing w:after="0" w:line="240" w:lineRule="auto"/>
        <w:ind w:left="851" w:hanging="491"/>
        <w:jc w:val="both"/>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 xml:space="preserve"> Гражданам </w:t>
      </w:r>
      <w:r w:rsidR="008F305F">
        <w:rPr>
          <w:rFonts w:ascii="Times New Roman" w:eastAsia="Times New Roman" w:hAnsi="Times New Roman" w:cs="Times New Roman"/>
          <w:bCs/>
          <w:iCs/>
          <w:sz w:val="24"/>
          <w:szCs w:val="24"/>
          <w:lang w:eastAsia="ru-RU"/>
        </w:rPr>
        <w:t xml:space="preserve">может быть отказано </w:t>
      </w:r>
      <w:proofErr w:type="gramStart"/>
      <w:r w:rsidR="008F305F">
        <w:rPr>
          <w:rFonts w:ascii="Times New Roman" w:eastAsia="Times New Roman" w:hAnsi="Times New Roman" w:cs="Times New Roman"/>
          <w:bCs/>
          <w:iCs/>
          <w:sz w:val="24"/>
          <w:szCs w:val="24"/>
          <w:lang w:eastAsia="ru-RU"/>
        </w:rPr>
        <w:t xml:space="preserve">в </w:t>
      </w:r>
      <w:r>
        <w:rPr>
          <w:rFonts w:ascii="Times New Roman" w:eastAsia="Times New Roman" w:hAnsi="Times New Roman" w:cs="Times New Roman"/>
          <w:bCs/>
          <w:iCs/>
          <w:sz w:val="24"/>
          <w:szCs w:val="24"/>
          <w:lang w:eastAsia="ru-RU"/>
        </w:rPr>
        <w:t xml:space="preserve"> приёме</w:t>
      </w:r>
      <w:proofErr w:type="gramEnd"/>
      <w:r>
        <w:rPr>
          <w:rFonts w:ascii="Times New Roman" w:eastAsia="Times New Roman" w:hAnsi="Times New Roman" w:cs="Times New Roman"/>
          <w:bCs/>
          <w:iCs/>
          <w:sz w:val="24"/>
          <w:szCs w:val="24"/>
          <w:lang w:eastAsia="ru-RU"/>
        </w:rPr>
        <w:t xml:space="preserve"> в классы с углублённым</w:t>
      </w:r>
      <w:r w:rsidR="00314DCD">
        <w:rPr>
          <w:rFonts w:ascii="Times New Roman" w:eastAsia="Times New Roman" w:hAnsi="Times New Roman" w:cs="Times New Roman"/>
          <w:bCs/>
          <w:iCs/>
          <w:sz w:val="24"/>
          <w:szCs w:val="24"/>
          <w:lang w:eastAsia="ru-RU"/>
        </w:rPr>
        <w:t xml:space="preserve"> изучением отдельных предметов </w:t>
      </w:r>
      <w:r>
        <w:rPr>
          <w:rFonts w:ascii="Times New Roman" w:eastAsia="Times New Roman" w:hAnsi="Times New Roman" w:cs="Times New Roman"/>
          <w:bCs/>
          <w:iCs/>
          <w:sz w:val="24"/>
          <w:szCs w:val="24"/>
          <w:lang w:eastAsia="ru-RU"/>
        </w:rPr>
        <w:t xml:space="preserve"> по причин</w:t>
      </w:r>
      <w:r w:rsidR="00917E45">
        <w:rPr>
          <w:rFonts w:ascii="Times New Roman" w:eastAsia="Times New Roman" w:hAnsi="Times New Roman" w:cs="Times New Roman"/>
          <w:bCs/>
          <w:iCs/>
          <w:sz w:val="24"/>
          <w:szCs w:val="24"/>
          <w:lang w:eastAsia="ru-RU"/>
        </w:rPr>
        <w:t>е отсутствия свободных мест, не</w:t>
      </w:r>
      <w:r>
        <w:rPr>
          <w:rFonts w:ascii="Times New Roman" w:eastAsia="Times New Roman" w:hAnsi="Times New Roman" w:cs="Times New Roman"/>
          <w:bCs/>
          <w:iCs/>
          <w:sz w:val="24"/>
          <w:szCs w:val="24"/>
          <w:lang w:eastAsia="ru-RU"/>
        </w:rPr>
        <w:t>соответс</w:t>
      </w:r>
      <w:r w:rsidR="008F305F">
        <w:rPr>
          <w:rFonts w:ascii="Times New Roman" w:eastAsia="Times New Roman" w:hAnsi="Times New Roman" w:cs="Times New Roman"/>
          <w:bCs/>
          <w:iCs/>
          <w:sz w:val="24"/>
          <w:szCs w:val="24"/>
          <w:lang w:eastAsia="ru-RU"/>
        </w:rPr>
        <w:t>т</w:t>
      </w:r>
      <w:r>
        <w:rPr>
          <w:rFonts w:ascii="Times New Roman" w:eastAsia="Times New Roman" w:hAnsi="Times New Roman" w:cs="Times New Roman"/>
          <w:bCs/>
          <w:iCs/>
          <w:sz w:val="24"/>
          <w:szCs w:val="24"/>
          <w:lang w:eastAsia="ru-RU"/>
        </w:rPr>
        <w:t>вия установленным критериям отбора.</w:t>
      </w:r>
    </w:p>
    <w:p w14:paraId="7C1E3D8B" w14:textId="77777777" w:rsidR="00314DCD" w:rsidRDefault="008F305F" w:rsidP="008F305F">
      <w:pPr>
        <w:pStyle w:val="a7"/>
        <w:numPr>
          <w:ilvl w:val="1"/>
          <w:numId w:val="1"/>
        </w:numPr>
        <w:spacing w:after="0" w:line="240" w:lineRule="auto"/>
        <w:ind w:left="851" w:hanging="491"/>
        <w:jc w:val="both"/>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 xml:space="preserve"> </w:t>
      </w:r>
      <w:r w:rsidR="00314DCD">
        <w:rPr>
          <w:rFonts w:ascii="Times New Roman" w:eastAsia="Times New Roman" w:hAnsi="Times New Roman" w:cs="Times New Roman"/>
          <w:bCs/>
          <w:iCs/>
          <w:sz w:val="24"/>
          <w:szCs w:val="24"/>
          <w:lang w:eastAsia="ru-RU"/>
        </w:rPr>
        <w:t>Индивидуальный отбор организуется в несколько этапов:</w:t>
      </w:r>
    </w:p>
    <w:p w14:paraId="2F2BEC8B" w14:textId="77777777" w:rsidR="008F305F" w:rsidRDefault="00314DCD" w:rsidP="00917E45">
      <w:pPr>
        <w:pStyle w:val="a7"/>
        <w:numPr>
          <w:ilvl w:val="0"/>
          <w:numId w:val="5"/>
        </w:numPr>
        <w:spacing w:after="0" w:line="240" w:lineRule="auto"/>
        <w:ind w:left="709" w:hanging="283"/>
        <w:jc w:val="both"/>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Анализ учебных результатов аттестации, опр</w:t>
      </w:r>
      <w:r w:rsidR="00BB1BD5">
        <w:rPr>
          <w:rFonts w:ascii="Times New Roman" w:eastAsia="Times New Roman" w:hAnsi="Times New Roman" w:cs="Times New Roman"/>
          <w:bCs/>
          <w:iCs/>
          <w:sz w:val="24"/>
          <w:szCs w:val="24"/>
          <w:lang w:eastAsia="ru-RU"/>
        </w:rPr>
        <w:t>еделение среднего и сумм баллов.</w:t>
      </w:r>
    </w:p>
    <w:p w14:paraId="431E4B77" w14:textId="77777777" w:rsidR="00314DCD" w:rsidRDefault="00314DCD" w:rsidP="00917E45">
      <w:pPr>
        <w:pStyle w:val="a7"/>
        <w:numPr>
          <w:ilvl w:val="0"/>
          <w:numId w:val="5"/>
        </w:numPr>
        <w:spacing w:after="0" w:line="240" w:lineRule="auto"/>
        <w:ind w:left="709" w:hanging="283"/>
        <w:jc w:val="both"/>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 xml:space="preserve">Проведение, проверка и оценка вступительных </w:t>
      </w:r>
      <w:proofErr w:type="gramStart"/>
      <w:r>
        <w:rPr>
          <w:rFonts w:ascii="Times New Roman" w:eastAsia="Times New Roman" w:hAnsi="Times New Roman" w:cs="Times New Roman"/>
          <w:bCs/>
          <w:iCs/>
          <w:sz w:val="24"/>
          <w:szCs w:val="24"/>
          <w:lang w:eastAsia="ru-RU"/>
        </w:rPr>
        <w:t>испытаний  по</w:t>
      </w:r>
      <w:proofErr w:type="gramEnd"/>
      <w:r>
        <w:rPr>
          <w:rFonts w:ascii="Times New Roman" w:eastAsia="Times New Roman" w:hAnsi="Times New Roman" w:cs="Times New Roman"/>
          <w:bCs/>
          <w:iCs/>
          <w:sz w:val="24"/>
          <w:szCs w:val="24"/>
          <w:lang w:eastAsia="ru-RU"/>
        </w:rPr>
        <w:t xml:space="preserve"> предметам углублённого изучения; проведение и анализ анкетирования и собеседования. </w:t>
      </w:r>
    </w:p>
    <w:p w14:paraId="7C41EC31" w14:textId="77777777" w:rsidR="00BB1BD5" w:rsidRDefault="00BB1BD5" w:rsidP="00917E45">
      <w:pPr>
        <w:spacing w:after="0" w:line="240" w:lineRule="auto"/>
        <w:ind w:left="426" w:firstLine="425"/>
        <w:jc w:val="both"/>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 xml:space="preserve">Вступительные испытания проводятся </w:t>
      </w:r>
      <w:r w:rsidR="00917E45">
        <w:rPr>
          <w:rFonts w:ascii="Times New Roman" w:eastAsia="Times New Roman" w:hAnsi="Times New Roman" w:cs="Times New Roman"/>
          <w:bCs/>
          <w:iCs/>
          <w:sz w:val="24"/>
          <w:szCs w:val="24"/>
          <w:lang w:eastAsia="ru-RU"/>
        </w:rPr>
        <w:t>с использованием</w:t>
      </w:r>
      <w:r>
        <w:rPr>
          <w:rFonts w:ascii="Times New Roman" w:eastAsia="Times New Roman" w:hAnsi="Times New Roman" w:cs="Times New Roman"/>
          <w:bCs/>
          <w:iCs/>
          <w:sz w:val="24"/>
          <w:szCs w:val="24"/>
          <w:lang w:eastAsia="ru-RU"/>
        </w:rPr>
        <w:t xml:space="preserve"> контрольно-измерительных материалов повышенной сложности по предметам, в соответствии с направлениями углублённого изучения учебных предметов: математика и русский язык.</w:t>
      </w:r>
    </w:p>
    <w:p w14:paraId="080F1D73" w14:textId="77777777" w:rsidR="00BB1BD5" w:rsidRDefault="00BB1BD5" w:rsidP="00917E45">
      <w:pPr>
        <w:spacing w:after="0" w:line="240" w:lineRule="auto"/>
        <w:ind w:left="426" w:firstLine="425"/>
        <w:jc w:val="both"/>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Контрольно-измерительные материалы разрабатываются приёмной комиссией ежегодно. Использование результатов внешних оценочных процедур (ДКР, ВПР, ЭМУ и др.) недопустимо.</w:t>
      </w:r>
    </w:p>
    <w:p w14:paraId="46E96BD1" w14:textId="77777777" w:rsidR="00BB1BD5" w:rsidRDefault="00BB1BD5" w:rsidP="00917E45">
      <w:pPr>
        <w:pStyle w:val="a7"/>
        <w:numPr>
          <w:ilvl w:val="0"/>
          <w:numId w:val="6"/>
        </w:numPr>
        <w:spacing w:after="0" w:line="240" w:lineRule="auto"/>
        <w:ind w:left="709" w:hanging="283"/>
        <w:jc w:val="both"/>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Оценка материалов портфолио, рассмотрение медицинских рекомендаций.</w:t>
      </w:r>
    </w:p>
    <w:p w14:paraId="03D9FCC2" w14:textId="77777777" w:rsidR="00BB1BD5" w:rsidRDefault="00BB1BD5" w:rsidP="00917E45">
      <w:pPr>
        <w:pStyle w:val="a7"/>
        <w:numPr>
          <w:ilvl w:val="0"/>
          <w:numId w:val="6"/>
        </w:numPr>
        <w:spacing w:after="0" w:line="240" w:lineRule="auto"/>
        <w:ind w:left="709" w:hanging="283"/>
        <w:jc w:val="both"/>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Составление рейтинга результатов обучающихся.</w:t>
      </w:r>
    </w:p>
    <w:p w14:paraId="5CC24B0F" w14:textId="77777777" w:rsidR="00BB1BD5" w:rsidRDefault="00BB1BD5" w:rsidP="00917E45">
      <w:pPr>
        <w:pStyle w:val="a7"/>
        <w:numPr>
          <w:ilvl w:val="0"/>
          <w:numId w:val="6"/>
        </w:numPr>
        <w:spacing w:after="0" w:line="240" w:lineRule="auto"/>
        <w:ind w:left="709" w:hanging="283"/>
        <w:jc w:val="both"/>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Принятие решения о зачислении обучающихся.</w:t>
      </w:r>
    </w:p>
    <w:p w14:paraId="24C65B36" w14:textId="77777777" w:rsidR="00BB1BD5" w:rsidRDefault="00C27852" w:rsidP="00C27852">
      <w:pPr>
        <w:pStyle w:val="a7"/>
        <w:numPr>
          <w:ilvl w:val="1"/>
          <w:numId w:val="1"/>
        </w:numPr>
        <w:spacing w:after="0" w:line="240" w:lineRule="auto"/>
        <w:ind w:left="851" w:hanging="491"/>
        <w:jc w:val="both"/>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 xml:space="preserve"> Экспертиза документов проводится в течение 5 рабочих дней со дня начала индивидуального отбора.</w:t>
      </w:r>
    </w:p>
    <w:p w14:paraId="68A5FB82" w14:textId="77777777" w:rsidR="00C27852" w:rsidRDefault="00C27852" w:rsidP="00C27852">
      <w:pPr>
        <w:pStyle w:val="a7"/>
        <w:numPr>
          <w:ilvl w:val="1"/>
          <w:numId w:val="1"/>
        </w:numPr>
        <w:spacing w:after="0" w:line="240" w:lineRule="auto"/>
        <w:ind w:left="851" w:hanging="491"/>
        <w:jc w:val="both"/>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Рейтинг результатов индивидуального отбора обучающихся составляется по мере убывания набранных ими баллов и оформляется протоколом приёмной комиссии.</w:t>
      </w:r>
    </w:p>
    <w:p w14:paraId="42AEA2B6" w14:textId="77777777" w:rsidR="00C27852" w:rsidRDefault="00C27852" w:rsidP="00C27852">
      <w:pPr>
        <w:pStyle w:val="a7"/>
        <w:numPr>
          <w:ilvl w:val="1"/>
          <w:numId w:val="1"/>
        </w:numPr>
        <w:spacing w:after="0" w:line="240" w:lineRule="auto"/>
        <w:ind w:left="851" w:hanging="491"/>
        <w:jc w:val="both"/>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В случае несогласия с решением приёмной комиссии родители (законные представители) несовершеннолетнего обучающегося имеют право, не позднее двух рабочих дней после дня ознакомления с результатами рейтинга, направить апелляцию путём подачи письменного заявления в конфликтную комиссию школы.</w:t>
      </w:r>
    </w:p>
    <w:p w14:paraId="40A4FCF4" w14:textId="77777777" w:rsidR="00C27852" w:rsidRDefault="00C27852" w:rsidP="00C27852">
      <w:pPr>
        <w:pStyle w:val="a7"/>
        <w:numPr>
          <w:ilvl w:val="1"/>
          <w:numId w:val="1"/>
        </w:numPr>
        <w:spacing w:after="0" w:line="240" w:lineRule="auto"/>
        <w:ind w:left="851" w:hanging="491"/>
        <w:jc w:val="both"/>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При поступлении в классы с углублённым изучением отдельных предметов обучающийся и родители (законные представители) должны быть ознакомлены со всеми документами, регламентирующими образовательный процесс в школе, в классах с углублённым изучением отдельных предметов.</w:t>
      </w:r>
    </w:p>
    <w:p w14:paraId="1488F881" w14:textId="77777777" w:rsidR="00C27852" w:rsidRDefault="00C27852" w:rsidP="00C27852">
      <w:pPr>
        <w:pStyle w:val="a7"/>
        <w:numPr>
          <w:ilvl w:val="1"/>
          <w:numId w:val="1"/>
        </w:numPr>
        <w:spacing w:after="0" w:line="240" w:lineRule="auto"/>
        <w:ind w:left="851" w:hanging="491"/>
        <w:jc w:val="both"/>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Отчисление из классов с углублённым изучением отдельных предметов производится по решению педагогического совета школы на основании представления администрации учреждения.</w:t>
      </w:r>
    </w:p>
    <w:p w14:paraId="65B23ADD" w14:textId="77777777" w:rsidR="00C27852" w:rsidRDefault="00C27852" w:rsidP="00C27852">
      <w:pPr>
        <w:pStyle w:val="a7"/>
        <w:numPr>
          <w:ilvl w:val="1"/>
          <w:numId w:val="1"/>
        </w:numPr>
        <w:spacing w:after="0" w:line="240" w:lineRule="auto"/>
        <w:ind w:left="851" w:hanging="491"/>
        <w:jc w:val="both"/>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lastRenderedPageBreak/>
        <w:t xml:space="preserve">Причинами отчисления из классов с углублённым изучением отдельных предметов могут быть систематическая неуспеваемость , пропуски учебных занятий (уроков, факультативов, </w:t>
      </w:r>
      <w:r w:rsidR="007F5967">
        <w:rPr>
          <w:rFonts w:ascii="Times New Roman" w:eastAsia="Times New Roman" w:hAnsi="Times New Roman" w:cs="Times New Roman"/>
          <w:bCs/>
          <w:iCs/>
          <w:sz w:val="24"/>
          <w:szCs w:val="24"/>
          <w:lang w:eastAsia="ru-RU"/>
        </w:rPr>
        <w:t>внеурочных, обязательных к посещению и участию мероприятий) без уважительных причин, нарушение устава школы, нарушение правил обучающихся или родителей (законных представителей) обучающегося с целью перевода в другой класс или в другую образовательную организацию.</w:t>
      </w:r>
    </w:p>
    <w:p w14:paraId="01890D80" w14:textId="77777777" w:rsidR="007F5967" w:rsidRDefault="007F5967" w:rsidP="00C27852">
      <w:pPr>
        <w:pStyle w:val="a7"/>
        <w:numPr>
          <w:ilvl w:val="1"/>
          <w:numId w:val="1"/>
        </w:numPr>
        <w:spacing w:after="0" w:line="240" w:lineRule="auto"/>
        <w:ind w:left="851" w:hanging="491"/>
        <w:jc w:val="both"/>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За обучающимися класса с углублённым изучением отдельных предметов сохраняется право свободного перехода в другой класс параллели.</w:t>
      </w:r>
    </w:p>
    <w:p w14:paraId="01D7997B" w14:textId="77777777" w:rsidR="007F5967" w:rsidRPr="00C27852" w:rsidRDefault="007F5967" w:rsidP="00C27852">
      <w:pPr>
        <w:pStyle w:val="a7"/>
        <w:numPr>
          <w:ilvl w:val="1"/>
          <w:numId w:val="1"/>
        </w:numPr>
        <w:spacing w:after="0" w:line="240" w:lineRule="auto"/>
        <w:ind w:left="851" w:hanging="491"/>
        <w:jc w:val="both"/>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 xml:space="preserve"> Дополнительный приём обучающихся в 6 – 8 классы производится в течение учебного года при </w:t>
      </w:r>
      <w:r w:rsidR="0006176D">
        <w:rPr>
          <w:rFonts w:ascii="Times New Roman" w:eastAsia="Times New Roman" w:hAnsi="Times New Roman" w:cs="Times New Roman"/>
          <w:bCs/>
          <w:iCs/>
          <w:sz w:val="24"/>
          <w:szCs w:val="24"/>
          <w:lang w:eastAsia="ru-RU"/>
        </w:rPr>
        <w:t>наличии свободных мест (на основ</w:t>
      </w:r>
      <w:r>
        <w:rPr>
          <w:rFonts w:ascii="Times New Roman" w:eastAsia="Times New Roman" w:hAnsi="Times New Roman" w:cs="Times New Roman"/>
          <w:bCs/>
          <w:iCs/>
          <w:sz w:val="24"/>
          <w:szCs w:val="24"/>
          <w:lang w:eastAsia="ru-RU"/>
        </w:rPr>
        <w:t xml:space="preserve">е индивидуального отбора). </w:t>
      </w:r>
    </w:p>
    <w:p w14:paraId="4727BD14" w14:textId="77777777" w:rsidR="00314DCD" w:rsidRPr="00314DCD" w:rsidRDefault="00314DCD" w:rsidP="00314DCD">
      <w:pPr>
        <w:spacing w:after="0" w:line="240" w:lineRule="auto"/>
        <w:ind w:left="1211"/>
        <w:jc w:val="both"/>
        <w:rPr>
          <w:rFonts w:ascii="Times New Roman" w:eastAsia="Times New Roman" w:hAnsi="Times New Roman" w:cs="Times New Roman"/>
          <w:bCs/>
          <w:iCs/>
          <w:sz w:val="24"/>
          <w:szCs w:val="24"/>
          <w:lang w:eastAsia="ru-RU"/>
        </w:rPr>
      </w:pPr>
    </w:p>
    <w:p w14:paraId="5A8D92D9" w14:textId="77777777" w:rsidR="00314DCD" w:rsidRPr="0006176D" w:rsidRDefault="0006176D" w:rsidP="0006176D">
      <w:pPr>
        <w:pStyle w:val="a7"/>
        <w:numPr>
          <w:ilvl w:val="0"/>
          <w:numId w:val="1"/>
        </w:numPr>
        <w:spacing w:after="0" w:line="240" w:lineRule="auto"/>
        <w:ind w:left="0" w:firstLine="0"/>
        <w:jc w:val="center"/>
        <w:rPr>
          <w:rFonts w:ascii="Times New Roman" w:eastAsia="Times New Roman" w:hAnsi="Times New Roman" w:cs="Times New Roman"/>
          <w:b/>
          <w:bCs/>
          <w:iCs/>
          <w:sz w:val="24"/>
          <w:szCs w:val="24"/>
          <w:lang w:eastAsia="ru-RU"/>
        </w:rPr>
      </w:pPr>
      <w:r>
        <w:rPr>
          <w:rFonts w:ascii="Times New Roman" w:eastAsia="Times New Roman" w:hAnsi="Times New Roman" w:cs="Times New Roman"/>
          <w:b/>
          <w:bCs/>
          <w:iCs/>
          <w:sz w:val="24"/>
          <w:szCs w:val="24"/>
          <w:lang w:eastAsia="ru-RU"/>
        </w:rPr>
        <w:t>Содержание и организация учебно-воспитательного процесса в классах с углублённым изучением отдельных предметов.</w:t>
      </w:r>
    </w:p>
    <w:p w14:paraId="0447739D" w14:textId="77777777" w:rsidR="00137F38" w:rsidRPr="00BF014C" w:rsidRDefault="00137F38" w:rsidP="00137F38">
      <w:pPr>
        <w:pStyle w:val="a7"/>
        <w:spacing w:after="0" w:line="240" w:lineRule="auto"/>
        <w:jc w:val="both"/>
        <w:rPr>
          <w:rFonts w:ascii="Times New Roman" w:eastAsia="Times New Roman" w:hAnsi="Times New Roman" w:cs="Times New Roman"/>
          <w:bCs/>
          <w:iCs/>
          <w:sz w:val="24"/>
          <w:szCs w:val="24"/>
          <w:lang w:eastAsia="ru-RU"/>
        </w:rPr>
      </w:pPr>
    </w:p>
    <w:p w14:paraId="442B0D46" w14:textId="77777777" w:rsidR="00E216C6" w:rsidRPr="00E216C6" w:rsidRDefault="0006176D" w:rsidP="00E216C6">
      <w:pPr>
        <w:pStyle w:val="a7"/>
        <w:numPr>
          <w:ilvl w:val="1"/>
          <w:numId w:val="1"/>
        </w:numPr>
        <w:spacing w:after="0" w:line="240" w:lineRule="auto"/>
        <w:jc w:val="both"/>
        <w:rPr>
          <w:rFonts w:ascii="Times New Roman" w:eastAsia="Times New Roman" w:hAnsi="Times New Roman" w:cs="Times New Roman"/>
          <w:bCs/>
          <w:iCs/>
          <w:sz w:val="24"/>
          <w:szCs w:val="24"/>
          <w:lang w:eastAsia="ru-RU"/>
        </w:rPr>
      </w:pPr>
      <w:r w:rsidRPr="00E216C6">
        <w:rPr>
          <w:rFonts w:ascii="Times New Roman" w:eastAsia="Times New Roman" w:hAnsi="Times New Roman" w:cs="Times New Roman"/>
          <w:bCs/>
          <w:iCs/>
          <w:sz w:val="24"/>
          <w:szCs w:val="24"/>
          <w:lang w:eastAsia="ru-RU"/>
        </w:rPr>
        <w:t xml:space="preserve">Содержание образования в школе строится на широкой гуманитарной основе, программами основного и среднего общего образования повышенного уровня сложности; программами, формирующими результаты </w:t>
      </w:r>
      <w:r w:rsidR="00E216C6" w:rsidRPr="00E216C6">
        <w:rPr>
          <w:rFonts w:ascii="Times New Roman" w:eastAsia="Times New Roman" w:hAnsi="Times New Roman" w:cs="Times New Roman"/>
          <w:bCs/>
          <w:iCs/>
          <w:sz w:val="24"/>
          <w:szCs w:val="24"/>
          <w:lang w:eastAsia="ru-RU"/>
        </w:rPr>
        <w:t xml:space="preserve">обучения </w:t>
      </w:r>
      <w:r w:rsidRPr="00E216C6">
        <w:rPr>
          <w:rFonts w:ascii="Times New Roman" w:eastAsia="Times New Roman" w:hAnsi="Times New Roman" w:cs="Times New Roman"/>
          <w:bCs/>
          <w:iCs/>
          <w:sz w:val="24"/>
          <w:szCs w:val="24"/>
          <w:lang w:eastAsia="ru-RU"/>
        </w:rPr>
        <w:t>на уровне инвариантных понятий в рамках учебного п</w:t>
      </w:r>
      <w:r w:rsidR="00E10C26">
        <w:rPr>
          <w:rFonts w:ascii="Times New Roman" w:eastAsia="Times New Roman" w:hAnsi="Times New Roman" w:cs="Times New Roman"/>
          <w:bCs/>
          <w:iCs/>
          <w:sz w:val="24"/>
          <w:szCs w:val="24"/>
          <w:lang w:eastAsia="ru-RU"/>
        </w:rPr>
        <w:t xml:space="preserve">лана. </w:t>
      </w:r>
      <w:proofErr w:type="gramStart"/>
      <w:r w:rsidR="00E10C26">
        <w:rPr>
          <w:rFonts w:ascii="Times New Roman" w:eastAsia="Times New Roman" w:hAnsi="Times New Roman" w:cs="Times New Roman"/>
          <w:bCs/>
          <w:iCs/>
          <w:sz w:val="24"/>
          <w:szCs w:val="24"/>
          <w:lang w:eastAsia="ru-RU"/>
        </w:rPr>
        <w:t xml:space="preserve">Качество </w:t>
      </w:r>
      <w:r w:rsidR="00E216C6" w:rsidRPr="00E216C6">
        <w:rPr>
          <w:rFonts w:ascii="Times New Roman" w:eastAsia="Times New Roman" w:hAnsi="Times New Roman" w:cs="Times New Roman"/>
          <w:bCs/>
          <w:iCs/>
          <w:sz w:val="24"/>
          <w:szCs w:val="24"/>
          <w:lang w:eastAsia="ru-RU"/>
        </w:rPr>
        <w:t xml:space="preserve"> образования</w:t>
      </w:r>
      <w:proofErr w:type="gramEnd"/>
      <w:r w:rsidR="00E216C6" w:rsidRPr="00E216C6">
        <w:rPr>
          <w:rFonts w:ascii="Times New Roman" w:eastAsia="Times New Roman" w:hAnsi="Times New Roman" w:cs="Times New Roman"/>
          <w:bCs/>
          <w:iCs/>
          <w:sz w:val="24"/>
          <w:szCs w:val="24"/>
          <w:lang w:eastAsia="ru-RU"/>
        </w:rPr>
        <w:t xml:space="preserve"> </w:t>
      </w:r>
      <w:r w:rsidR="00B722CA">
        <w:rPr>
          <w:rFonts w:ascii="Times New Roman" w:eastAsia="Times New Roman" w:hAnsi="Times New Roman" w:cs="Times New Roman"/>
          <w:bCs/>
          <w:iCs/>
          <w:sz w:val="24"/>
          <w:szCs w:val="24"/>
          <w:lang w:eastAsia="ru-RU"/>
        </w:rPr>
        <w:t xml:space="preserve">на углублённом уровне </w:t>
      </w:r>
      <w:r w:rsidR="00E216C6" w:rsidRPr="00E216C6">
        <w:rPr>
          <w:rFonts w:ascii="Times New Roman" w:eastAsia="Times New Roman" w:hAnsi="Times New Roman" w:cs="Times New Roman"/>
          <w:bCs/>
          <w:iCs/>
          <w:sz w:val="24"/>
          <w:szCs w:val="24"/>
          <w:lang w:eastAsia="ru-RU"/>
        </w:rPr>
        <w:t>обеспечивается:</w:t>
      </w:r>
    </w:p>
    <w:p w14:paraId="42A91BF5" w14:textId="77777777" w:rsidR="00BF014C" w:rsidRPr="00B722CA" w:rsidRDefault="00E216C6" w:rsidP="00B722CA">
      <w:pPr>
        <w:pStyle w:val="a7"/>
        <w:numPr>
          <w:ilvl w:val="0"/>
          <w:numId w:val="7"/>
        </w:numPr>
        <w:spacing w:after="0" w:line="240" w:lineRule="auto"/>
        <w:jc w:val="both"/>
        <w:rPr>
          <w:rFonts w:ascii="Times New Roman" w:eastAsia="Times New Roman" w:hAnsi="Times New Roman" w:cs="Times New Roman"/>
          <w:bCs/>
          <w:iCs/>
          <w:sz w:val="24"/>
          <w:szCs w:val="24"/>
          <w:lang w:eastAsia="ru-RU"/>
        </w:rPr>
      </w:pPr>
      <w:r w:rsidRPr="00B722CA">
        <w:rPr>
          <w:rFonts w:ascii="Times New Roman" w:eastAsia="Times New Roman" w:hAnsi="Times New Roman" w:cs="Times New Roman"/>
          <w:bCs/>
          <w:iCs/>
          <w:sz w:val="24"/>
          <w:szCs w:val="24"/>
          <w:lang w:eastAsia="ru-RU"/>
        </w:rPr>
        <w:t>нацеленностью содержания, организации и технологий обучения на общекультурное развитие личности, формирование мировоззрения и гуманистического сознания, усвоение универсальных способов познания действительности, овладение средствами мыслительной деятельности;</w:t>
      </w:r>
    </w:p>
    <w:p w14:paraId="6CA26490" w14:textId="77777777" w:rsidR="00E216C6" w:rsidRPr="00B722CA" w:rsidRDefault="00E216C6" w:rsidP="00B722CA">
      <w:pPr>
        <w:pStyle w:val="a7"/>
        <w:numPr>
          <w:ilvl w:val="0"/>
          <w:numId w:val="7"/>
        </w:numPr>
        <w:spacing w:after="0" w:line="240" w:lineRule="auto"/>
        <w:jc w:val="both"/>
        <w:rPr>
          <w:rFonts w:ascii="Times New Roman" w:eastAsia="Times New Roman" w:hAnsi="Times New Roman" w:cs="Times New Roman"/>
          <w:bCs/>
          <w:iCs/>
          <w:sz w:val="24"/>
          <w:szCs w:val="24"/>
          <w:lang w:eastAsia="ru-RU"/>
        </w:rPr>
      </w:pPr>
      <w:r w:rsidRPr="00B722CA">
        <w:rPr>
          <w:rFonts w:ascii="Times New Roman" w:eastAsia="Times New Roman" w:hAnsi="Times New Roman" w:cs="Times New Roman"/>
          <w:bCs/>
          <w:iCs/>
          <w:sz w:val="24"/>
          <w:szCs w:val="24"/>
          <w:lang w:eastAsia="ru-RU"/>
        </w:rPr>
        <w:t>расширением программ базовых общеобразовательных областей знаний, их логическим продолжением в вариативной части учебного плана, программами внеурочной деятельности, предметных и элективных курсов;</w:t>
      </w:r>
    </w:p>
    <w:p w14:paraId="2CF8CAFF" w14:textId="77777777" w:rsidR="00E10C26" w:rsidRPr="00B722CA" w:rsidRDefault="00E216C6" w:rsidP="00B722CA">
      <w:pPr>
        <w:pStyle w:val="a7"/>
        <w:numPr>
          <w:ilvl w:val="0"/>
          <w:numId w:val="7"/>
        </w:numPr>
        <w:spacing w:after="0" w:line="240" w:lineRule="auto"/>
        <w:jc w:val="both"/>
        <w:rPr>
          <w:rFonts w:ascii="Times New Roman" w:eastAsia="Times New Roman" w:hAnsi="Times New Roman" w:cs="Times New Roman"/>
          <w:bCs/>
          <w:iCs/>
          <w:sz w:val="24"/>
          <w:szCs w:val="24"/>
          <w:lang w:eastAsia="ru-RU"/>
        </w:rPr>
      </w:pPr>
      <w:r w:rsidRPr="00B722CA">
        <w:rPr>
          <w:rFonts w:ascii="Times New Roman" w:eastAsia="Times New Roman" w:hAnsi="Times New Roman" w:cs="Times New Roman"/>
          <w:bCs/>
          <w:iCs/>
          <w:sz w:val="24"/>
          <w:szCs w:val="24"/>
          <w:lang w:eastAsia="ru-RU"/>
        </w:rPr>
        <w:t xml:space="preserve">использованием программ, отвечающих требованиям </w:t>
      </w:r>
      <w:r w:rsidR="00E10C26" w:rsidRPr="00B722CA">
        <w:rPr>
          <w:rFonts w:ascii="Times New Roman" w:eastAsia="Times New Roman" w:hAnsi="Times New Roman" w:cs="Times New Roman"/>
          <w:bCs/>
          <w:iCs/>
          <w:sz w:val="24"/>
          <w:szCs w:val="24"/>
          <w:lang w:eastAsia="ru-RU"/>
        </w:rPr>
        <w:t>интегративно-гуманитарного подхода;</w:t>
      </w:r>
    </w:p>
    <w:p w14:paraId="5F9054A7" w14:textId="77777777" w:rsidR="00E216C6" w:rsidRPr="00B722CA" w:rsidRDefault="00E10C26" w:rsidP="00B722CA">
      <w:pPr>
        <w:pStyle w:val="a7"/>
        <w:numPr>
          <w:ilvl w:val="0"/>
          <w:numId w:val="7"/>
        </w:numPr>
        <w:spacing w:after="0" w:line="240" w:lineRule="auto"/>
        <w:jc w:val="both"/>
        <w:rPr>
          <w:rFonts w:ascii="Times New Roman" w:eastAsia="Times New Roman" w:hAnsi="Times New Roman" w:cs="Times New Roman"/>
          <w:bCs/>
          <w:iCs/>
          <w:sz w:val="24"/>
          <w:szCs w:val="24"/>
          <w:lang w:eastAsia="ru-RU"/>
        </w:rPr>
      </w:pPr>
      <w:r w:rsidRPr="00B722CA">
        <w:rPr>
          <w:rFonts w:ascii="Times New Roman" w:eastAsia="Times New Roman" w:hAnsi="Times New Roman" w:cs="Times New Roman"/>
          <w:bCs/>
          <w:iCs/>
          <w:sz w:val="24"/>
          <w:szCs w:val="24"/>
          <w:lang w:eastAsia="ru-RU"/>
        </w:rPr>
        <w:t xml:space="preserve">введением программ, формирующих универсальные учебные </w:t>
      </w:r>
      <w:proofErr w:type="gramStart"/>
      <w:r w:rsidRPr="00B722CA">
        <w:rPr>
          <w:rFonts w:ascii="Times New Roman" w:eastAsia="Times New Roman" w:hAnsi="Times New Roman" w:cs="Times New Roman"/>
          <w:bCs/>
          <w:iCs/>
          <w:sz w:val="24"/>
          <w:szCs w:val="24"/>
          <w:lang w:eastAsia="ru-RU"/>
        </w:rPr>
        <w:t>действия  на</w:t>
      </w:r>
      <w:proofErr w:type="gramEnd"/>
      <w:r w:rsidRPr="00B722CA">
        <w:rPr>
          <w:rFonts w:ascii="Times New Roman" w:eastAsia="Times New Roman" w:hAnsi="Times New Roman" w:cs="Times New Roman"/>
          <w:bCs/>
          <w:iCs/>
          <w:sz w:val="24"/>
          <w:szCs w:val="24"/>
          <w:lang w:eastAsia="ru-RU"/>
        </w:rPr>
        <w:t xml:space="preserve"> уровне  инвариантных результатов (метапонятия, навыки исслед</w:t>
      </w:r>
      <w:r w:rsidR="00B722CA" w:rsidRPr="00B722CA">
        <w:rPr>
          <w:rFonts w:ascii="Times New Roman" w:eastAsia="Times New Roman" w:hAnsi="Times New Roman" w:cs="Times New Roman"/>
          <w:bCs/>
          <w:iCs/>
          <w:sz w:val="24"/>
          <w:szCs w:val="24"/>
          <w:lang w:eastAsia="ru-RU"/>
        </w:rPr>
        <w:t>овательской деятельности и др.).</w:t>
      </w:r>
    </w:p>
    <w:p w14:paraId="3F0C7777" w14:textId="77777777" w:rsidR="00B722CA" w:rsidRDefault="00B722CA" w:rsidP="00B722CA">
      <w:pPr>
        <w:pStyle w:val="a7"/>
        <w:numPr>
          <w:ilvl w:val="1"/>
          <w:numId w:val="1"/>
        </w:numPr>
        <w:spacing w:after="0" w:line="240" w:lineRule="auto"/>
        <w:jc w:val="both"/>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 xml:space="preserve"> Вариативность учебного плана реализуется за счёт индивидуально выбираемого школой набора предметов и курсов, </w:t>
      </w:r>
      <w:r w:rsidR="00917E45">
        <w:rPr>
          <w:rFonts w:ascii="Times New Roman" w:eastAsia="Times New Roman" w:hAnsi="Times New Roman" w:cs="Times New Roman"/>
          <w:bCs/>
          <w:iCs/>
          <w:sz w:val="24"/>
          <w:szCs w:val="24"/>
          <w:lang w:eastAsia="ru-RU"/>
        </w:rPr>
        <w:t>обеспечивающих интеллектуальное</w:t>
      </w:r>
      <w:r>
        <w:rPr>
          <w:rFonts w:ascii="Times New Roman" w:eastAsia="Times New Roman" w:hAnsi="Times New Roman" w:cs="Times New Roman"/>
          <w:bCs/>
          <w:iCs/>
          <w:sz w:val="24"/>
          <w:szCs w:val="24"/>
          <w:lang w:eastAsia="ru-RU"/>
        </w:rPr>
        <w:t>, общее нравственное развитие личности с учётом</w:t>
      </w:r>
      <w:r w:rsidR="004D5547">
        <w:rPr>
          <w:rFonts w:ascii="Times New Roman" w:eastAsia="Times New Roman" w:hAnsi="Times New Roman" w:cs="Times New Roman"/>
          <w:bCs/>
          <w:iCs/>
          <w:sz w:val="24"/>
          <w:szCs w:val="24"/>
          <w:lang w:eastAsia="ru-RU"/>
        </w:rPr>
        <w:t xml:space="preserve"> углублённого образования по математике и русскому языку</w:t>
      </w:r>
      <w:r w:rsidR="008E7F21">
        <w:rPr>
          <w:rFonts w:ascii="Times New Roman" w:eastAsia="Times New Roman" w:hAnsi="Times New Roman" w:cs="Times New Roman"/>
          <w:bCs/>
          <w:iCs/>
          <w:sz w:val="24"/>
          <w:szCs w:val="24"/>
          <w:lang w:eastAsia="ru-RU"/>
        </w:rPr>
        <w:t>.</w:t>
      </w:r>
    </w:p>
    <w:p w14:paraId="5C4FE02D" w14:textId="77777777" w:rsidR="008E7F21" w:rsidRDefault="008E7F21" w:rsidP="00B722CA">
      <w:pPr>
        <w:pStyle w:val="a7"/>
        <w:numPr>
          <w:ilvl w:val="1"/>
          <w:numId w:val="1"/>
        </w:numPr>
        <w:spacing w:after="0" w:line="240" w:lineRule="auto"/>
        <w:jc w:val="both"/>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 xml:space="preserve"> Учебный процесс</w:t>
      </w:r>
      <w:r w:rsidR="00917E45">
        <w:rPr>
          <w:rFonts w:ascii="Times New Roman" w:eastAsia="Times New Roman" w:hAnsi="Times New Roman" w:cs="Times New Roman"/>
          <w:bCs/>
          <w:iCs/>
          <w:sz w:val="24"/>
          <w:szCs w:val="24"/>
          <w:lang w:eastAsia="ru-RU"/>
        </w:rPr>
        <w:t>,</w:t>
      </w:r>
      <w:r>
        <w:rPr>
          <w:rFonts w:ascii="Times New Roman" w:eastAsia="Times New Roman" w:hAnsi="Times New Roman" w:cs="Times New Roman"/>
          <w:bCs/>
          <w:iCs/>
          <w:sz w:val="24"/>
          <w:szCs w:val="24"/>
          <w:lang w:eastAsia="ru-RU"/>
        </w:rPr>
        <w:t xml:space="preserve"> в классах с </w:t>
      </w:r>
      <w:proofErr w:type="gramStart"/>
      <w:r>
        <w:rPr>
          <w:rFonts w:ascii="Times New Roman" w:eastAsia="Times New Roman" w:hAnsi="Times New Roman" w:cs="Times New Roman"/>
          <w:bCs/>
          <w:iCs/>
          <w:sz w:val="24"/>
          <w:szCs w:val="24"/>
          <w:lang w:eastAsia="ru-RU"/>
        </w:rPr>
        <w:t>углублённым  изучением</w:t>
      </w:r>
      <w:proofErr w:type="gramEnd"/>
      <w:r>
        <w:rPr>
          <w:rFonts w:ascii="Times New Roman" w:eastAsia="Times New Roman" w:hAnsi="Times New Roman" w:cs="Times New Roman"/>
          <w:bCs/>
          <w:iCs/>
          <w:sz w:val="24"/>
          <w:szCs w:val="24"/>
          <w:lang w:eastAsia="ru-RU"/>
        </w:rPr>
        <w:t xml:space="preserve"> отдельных предметов</w:t>
      </w:r>
      <w:r w:rsidR="00917E45">
        <w:rPr>
          <w:rFonts w:ascii="Times New Roman" w:eastAsia="Times New Roman" w:hAnsi="Times New Roman" w:cs="Times New Roman"/>
          <w:bCs/>
          <w:iCs/>
          <w:sz w:val="24"/>
          <w:szCs w:val="24"/>
          <w:lang w:eastAsia="ru-RU"/>
        </w:rPr>
        <w:t>,</w:t>
      </w:r>
      <w:r>
        <w:rPr>
          <w:rFonts w:ascii="Times New Roman" w:eastAsia="Times New Roman" w:hAnsi="Times New Roman" w:cs="Times New Roman"/>
          <w:bCs/>
          <w:iCs/>
          <w:sz w:val="24"/>
          <w:szCs w:val="24"/>
          <w:lang w:eastAsia="ru-RU"/>
        </w:rPr>
        <w:t xml:space="preserve"> регламентируется учебным планом школы, учебными программами для общеобразовательного учреждения, программами общеобразовательных учебных предметов для углублённого изучения, программами предметных и элективных курсов, программами внеурочной деятельности. Углубление знаний в классах осуществляется в форме программ предметных, элективных, курсов углублённого уровня, активной внеурочной и проектной </w:t>
      </w:r>
      <w:proofErr w:type="gramStart"/>
      <w:r>
        <w:rPr>
          <w:rFonts w:ascii="Times New Roman" w:eastAsia="Times New Roman" w:hAnsi="Times New Roman" w:cs="Times New Roman"/>
          <w:bCs/>
          <w:iCs/>
          <w:sz w:val="24"/>
          <w:szCs w:val="24"/>
          <w:lang w:eastAsia="ru-RU"/>
        </w:rPr>
        <w:t>деятельности  по</w:t>
      </w:r>
      <w:proofErr w:type="gramEnd"/>
      <w:r>
        <w:rPr>
          <w:rFonts w:ascii="Times New Roman" w:eastAsia="Times New Roman" w:hAnsi="Times New Roman" w:cs="Times New Roman"/>
          <w:bCs/>
          <w:iCs/>
          <w:sz w:val="24"/>
          <w:szCs w:val="24"/>
          <w:lang w:eastAsia="ru-RU"/>
        </w:rPr>
        <w:t xml:space="preserve"> русскому и математике, с обязательным получением зачётов.</w:t>
      </w:r>
    </w:p>
    <w:p w14:paraId="7F581747" w14:textId="77777777" w:rsidR="006952B7" w:rsidRDefault="00597F46" w:rsidP="006952B7">
      <w:pPr>
        <w:pStyle w:val="a7"/>
        <w:numPr>
          <w:ilvl w:val="1"/>
          <w:numId w:val="1"/>
        </w:numPr>
        <w:spacing w:after="0" w:line="240" w:lineRule="auto"/>
        <w:jc w:val="both"/>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 xml:space="preserve"> </w:t>
      </w:r>
      <w:proofErr w:type="gramStart"/>
      <w:r>
        <w:rPr>
          <w:rFonts w:ascii="Times New Roman" w:eastAsia="Times New Roman" w:hAnsi="Times New Roman" w:cs="Times New Roman"/>
          <w:bCs/>
          <w:iCs/>
          <w:sz w:val="24"/>
          <w:szCs w:val="24"/>
          <w:lang w:eastAsia="ru-RU"/>
        </w:rPr>
        <w:t>Учебный  план</w:t>
      </w:r>
      <w:proofErr w:type="gramEnd"/>
      <w:r>
        <w:rPr>
          <w:rFonts w:ascii="Times New Roman" w:eastAsia="Times New Roman" w:hAnsi="Times New Roman" w:cs="Times New Roman"/>
          <w:bCs/>
          <w:iCs/>
          <w:sz w:val="24"/>
          <w:szCs w:val="24"/>
          <w:lang w:eastAsia="ru-RU"/>
        </w:rPr>
        <w:t xml:space="preserve"> в к</w:t>
      </w:r>
      <w:r w:rsidR="007235BB">
        <w:rPr>
          <w:rFonts w:ascii="Times New Roman" w:eastAsia="Times New Roman" w:hAnsi="Times New Roman" w:cs="Times New Roman"/>
          <w:bCs/>
          <w:iCs/>
          <w:sz w:val="24"/>
          <w:szCs w:val="24"/>
          <w:lang w:eastAsia="ru-RU"/>
        </w:rPr>
        <w:t>лассах с углублённым изучением отдель</w:t>
      </w:r>
      <w:r>
        <w:rPr>
          <w:rFonts w:ascii="Times New Roman" w:eastAsia="Times New Roman" w:hAnsi="Times New Roman" w:cs="Times New Roman"/>
          <w:bCs/>
          <w:iCs/>
          <w:sz w:val="24"/>
          <w:szCs w:val="24"/>
          <w:lang w:eastAsia="ru-RU"/>
        </w:rPr>
        <w:t>ных предметов обеспечивает обучающимся класса получение образования в соответствии с федеральным государственным образовательным стандартом основного общего образования.</w:t>
      </w:r>
    </w:p>
    <w:p w14:paraId="71820570" w14:textId="77777777" w:rsidR="006952B7" w:rsidRPr="006952B7" w:rsidRDefault="00597F46" w:rsidP="006952B7">
      <w:pPr>
        <w:pStyle w:val="a7"/>
        <w:numPr>
          <w:ilvl w:val="1"/>
          <w:numId w:val="1"/>
        </w:numPr>
        <w:spacing w:after="0" w:line="240" w:lineRule="auto"/>
        <w:jc w:val="both"/>
        <w:rPr>
          <w:rFonts w:ascii="Times New Roman" w:eastAsia="Times New Roman" w:hAnsi="Times New Roman" w:cs="Times New Roman"/>
          <w:bCs/>
          <w:iCs/>
          <w:sz w:val="24"/>
          <w:szCs w:val="24"/>
          <w:lang w:eastAsia="ru-RU"/>
        </w:rPr>
      </w:pPr>
      <w:r w:rsidRPr="006952B7">
        <w:rPr>
          <w:rFonts w:ascii="Times New Roman" w:eastAsia="Times New Roman" w:hAnsi="Times New Roman" w:cs="Times New Roman"/>
          <w:bCs/>
          <w:iCs/>
          <w:sz w:val="24"/>
          <w:szCs w:val="24"/>
          <w:lang w:eastAsia="ru-RU"/>
        </w:rPr>
        <w:t>Количество обучающихся в классе должно соответствовать нормам, установленным СанПин</w:t>
      </w:r>
      <w:r w:rsidR="006952B7">
        <w:rPr>
          <w:rFonts w:ascii="Times New Roman" w:eastAsia="Times New Roman" w:hAnsi="Times New Roman" w:cs="Times New Roman"/>
          <w:bCs/>
          <w:iCs/>
          <w:sz w:val="24"/>
          <w:szCs w:val="24"/>
          <w:lang w:eastAsia="ru-RU"/>
        </w:rPr>
        <w:t xml:space="preserve"> – 25 человек</w:t>
      </w:r>
      <w:r w:rsidR="006952B7" w:rsidRPr="006952B7">
        <w:rPr>
          <w:rFonts w:ascii="Times New Roman" w:eastAsia="Times New Roman" w:hAnsi="Times New Roman" w:cs="Times New Roman"/>
          <w:bCs/>
          <w:iCs/>
          <w:sz w:val="24"/>
          <w:szCs w:val="24"/>
          <w:lang w:eastAsia="ru-RU"/>
        </w:rPr>
        <w:t xml:space="preserve">. </w:t>
      </w:r>
      <w:r w:rsidR="006952B7">
        <w:rPr>
          <w:rFonts w:ascii="Times New Roman" w:eastAsia="Times New Roman" w:hAnsi="Times New Roman" w:cs="Times New Roman"/>
          <w:bCs/>
          <w:iCs/>
          <w:sz w:val="24"/>
          <w:szCs w:val="24"/>
          <w:lang w:eastAsia="ru-RU"/>
        </w:rPr>
        <w:t xml:space="preserve"> </w:t>
      </w:r>
      <w:r w:rsidR="006952B7" w:rsidRPr="006952B7">
        <w:rPr>
          <w:rFonts w:ascii="Times New Roman" w:hAnsi="Times New Roman" w:cs="Times New Roman"/>
          <w:sz w:val="24"/>
          <w:szCs w:val="24"/>
        </w:rPr>
        <w:t>Площадь учебных кабинетов принимается без учета площади, необходимой для расстановки дополнительной мебели (шкафы, тумбы и другие) для хранения учебных пособий и оборудования, используемых в образовательном процессе, из расчета:</w:t>
      </w:r>
    </w:p>
    <w:p w14:paraId="24178343" w14:textId="77777777" w:rsidR="006952B7" w:rsidRDefault="006952B7" w:rsidP="006952B7">
      <w:pPr>
        <w:pStyle w:val="a7"/>
        <w:numPr>
          <w:ilvl w:val="0"/>
          <w:numId w:val="8"/>
        </w:numPr>
        <w:spacing w:after="0" w:line="240" w:lineRule="auto"/>
        <w:jc w:val="both"/>
        <w:rPr>
          <w:rFonts w:ascii="Times New Roman" w:hAnsi="Times New Roman" w:cs="Times New Roman"/>
          <w:sz w:val="24"/>
          <w:szCs w:val="24"/>
        </w:rPr>
      </w:pPr>
      <w:r w:rsidRPr="006952B7">
        <w:rPr>
          <w:rFonts w:ascii="Times New Roman" w:hAnsi="Times New Roman" w:cs="Times New Roman"/>
          <w:sz w:val="24"/>
          <w:szCs w:val="24"/>
        </w:rPr>
        <w:t xml:space="preserve">не менее 2,5 </w:t>
      </w:r>
      <w:r>
        <w:rPr>
          <w:rFonts w:ascii="Times New Roman" w:hAnsi="Times New Roman" w:cs="Times New Roman"/>
          <w:sz w:val="24"/>
          <w:szCs w:val="24"/>
        </w:rPr>
        <w:t xml:space="preserve">м² </w:t>
      </w:r>
      <w:r w:rsidRPr="006952B7">
        <w:rPr>
          <w:rFonts w:ascii="Times New Roman" w:hAnsi="Times New Roman" w:cs="Times New Roman"/>
          <w:sz w:val="24"/>
          <w:szCs w:val="24"/>
        </w:rPr>
        <w:t>на 1 обучающегося при фронтальных формах занятий;</w:t>
      </w:r>
    </w:p>
    <w:p w14:paraId="351378A2" w14:textId="77777777" w:rsidR="006952B7" w:rsidRPr="00C05A52" w:rsidRDefault="006952B7" w:rsidP="006952B7">
      <w:pPr>
        <w:pStyle w:val="a7"/>
        <w:numPr>
          <w:ilvl w:val="0"/>
          <w:numId w:val="8"/>
        </w:numPr>
        <w:spacing w:after="0" w:line="240" w:lineRule="auto"/>
        <w:jc w:val="both"/>
        <w:rPr>
          <w:rFonts w:ascii="Times New Roman" w:eastAsia="Times New Roman" w:hAnsi="Times New Roman" w:cs="Times New Roman"/>
          <w:bCs/>
          <w:iCs/>
          <w:sz w:val="24"/>
          <w:szCs w:val="24"/>
          <w:lang w:eastAsia="ru-RU"/>
        </w:rPr>
      </w:pPr>
      <w:r w:rsidRPr="006952B7">
        <w:rPr>
          <w:rFonts w:ascii="Times New Roman" w:hAnsi="Times New Roman" w:cs="Times New Roman"/>
          <w:sz w:val="24"/>
          <w:szCs w:val="24"/>
        </w:rPr>
        <w:t xml:space="preserve">не менее - 3,5 </w:t>
      </w:r>
      <w:r>
        <w:rPr>
          <w:rFonts w:ascii="Times New Roman" w:hAnsi="Times New Roman" w:cs="Times New Roman"/>
          <w:sz w:val="24"/>
          <w:szCs w:val="24"/>
        </w:rPr>
        <w:t>м²</w:t>
      </w:r>
      <w:r w:rsidRPr="006952B7">
        <w:rPr>
          <w:rFonts w:ascii="Times New Roman" w:hAnsi="Times New Roman" w:cs="Times New Roman"/>
          <w:sz w:val="24"/>
          <w:szCs w:val="24"/>
        </w:rPr>
        <w:t xml:space="preserve"> на 1 обучающегося при организации групповых форм работы и индивидуальных </w:t>
      </w:r>
      <w:proofErr w:type="gramStart"/>
      <w:r w:rsidRPr="006952B7">
        <w:rPr>
          <w:rFonts w:ascii="Times New Roman" w:hAnsi="Times New Roman" w:cs="Times New Roman"/>
          <w:sz w:val="24"/>
          <w:szCs w:val="24"/>
        </w:rPr>
        <w:t>занятий.</w:t>
      </w:r>
      <w:r>
        <w:rPr>
          <w:rFonts w:ascii="Times New Roman" w:hAnsi="Times New Roman" w:cs="Times New Roman"/>
          <w:sz w:val="24"/>
          <w:szCs w:val="24"/>
        </w:rPr>
        <w:t>⃰</w:t>
      </w:r>
      <w:proofErr w:type="gramEnd"/>
    </w:p>
    <w:p w14:paraId="4707A9C8" w14:textId="77777777" w:rsidR="00C05A52" w:rsidRDefault="003F1C48" w:rsidP="00C05A52">
      <w:pPr>
        <w:pStyle w:val="a7"/>
        <w:numPr>
          <w:ilvl w:val="1"/>
          <w:numId w:val="1"/>
        </w:numPr>
        <w:spacing w:after="0" w:line="240" w:lineRule="auto"/>
        <w:jc w:val="both"/>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 xml:space="preserve"> В целях оценки потенциала, эффективности, определения тенденций развития класса с углублённым изучением отдельных предметов администрацией школы проводится срез знаний в различных формах по предметам углублённого изучения не реже 1 раза в полугодие.</w:t>
      </w:r>
    </w:p>
    <w:p w14:paraId="0C0929B6" w14:textId="77777777" w:rsidR="003F1C48" w:rsidRDefault="003F1C48" w:rsidP="00C05A52">
      <w:pPr>
        <w:pStyle w:val="a7"/>
        <w:numPr>
          <w:ilvl w:val="1"/>
          <w:numId w:val="1"/>
        </w:numPr>
        <w:spacing w:after="0" w:line="240" w:lineRule="auto"/>
        <w:jc w:val="both"/>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lastRenderedPageBreak/>
        <w:t xml:space="preserve">Оценка результатов обучающихся по </w:t>
      </w:r>
      <w:r w:rsidR="00CB3CD9">
        <w:rPr>
          <w:rFonts w:ascii="Times New Roman" w:eastAsia="Times New Roman" w:hAnsi="Times New Roman" w:cs="Times New Roman"/>
          <w:bCs/>
          <w:iCs/>
          <w:sz w:val="24"/>
          <w:szCs w:val="24"/>
          <w:lang w:eastAsia="ru-RU"/>
        </w:rPr>
        <w:t xml:space="preserve">учебному предмету углублённого изучения при текущем контроле, при проведении промежуточной аттестации производится на основании школьного положения о системе </w:t>
      </w:r>
      <w:r w:rsidR="00486ABE">
        <w:rPr>
          <w:rFonts w:ascii="Times New Roman" w:eastAsia="Times New Roman" w:hAnsi="Times New Roman" w:cs="Times New Roman"/>
          <w:bCs/>
          <w:iCs/>
          <w:sz w:val="24"/>
          <w:szCs w:val="24"/>
          <w:lang w:eastAsia="ru-RU"/>
        </w:rPr>
        <w:t>оценки качества образования.</w:t>
      </w:r>
    </w:p>
    <w:p w14:paraId="5691EC9A" w14:textId="77777777" w:rsidR="00486ABE" w:rsidRDefault="00486ABE" w:rsidP="006952B7">
      <w:pPr>
        <w:pStyle w:val="a7"/>
        <w:numPr>
          <w:ilvl w:val="1"/>
          <w:numId w:val="1"/>
        </w:numPr>
        <w:spacing w:after="0" w:line="240" w:lineRule="auto"/>
        <w:jc w:val="both"/>
        <w:rPr>
          <w:rFonts w:ascii="Times New Roman" w:eastAsia="Times New Roman" w:hAnsi="Times New Roman" w:cs="Times New Roman"/>
          <w:bCs/>
          <w:iCs/>
          <w:sz w:val="24"/>
          <w:szCs w:val="24"/>
          <w:lang w:eastAsia="ru-RU"/>
        </w:rPr>
      </w:pPr>
      <w:r w:rsidRPr="006F0C08">
        <w:rPr>
          <w:rFonts w:ascii="Times New Roman" w:eastAsia="Times New Roman" w:hAnsi="Times New Roman" w:cs="Times New Roman"/>
          <w:bCs/>
          <w:iCs/>
          <w:sz w:val="24"/>
          <w:szCs w:val="24"/>
          <w:lang w:eastAsia="ru-RU"/>
        </w:rPr>
        <w:t>Ликвидация и реорганизация классов с углублённым изучением отдельных предметов производится приказом по школе.</w:t>
      </w:r>
    </w:p>
    <w:p w14:paraId="372EC6B5" w14:textId="77777777" w:rsidR="006F0C08" w:rsidRDefault="006F0C08" w:rsidP="006F0C08">
      <w:pPr>
        <w:pStyle w:val="a7"/>
        <w:spacing w:after="0" w:line="240" w:lineRule="auto"/>
        <w:jc w:val="both"/>
        <w:rPr>
          <w:rFonts w:ascii="Times New Roman" w:eastAsia="Times New Roman" w:hAnsi="Times New Roman" w:cs="Times New Roman"/>
          <w:bCs/>
          <w:iCs/>
          <w:sz w:val="24"/>
          <w:szCs w:val="24"/>
          <w:lang w:eastAsia="ru-RU"/>
        </w:rPr>
      </w:pPr>
    </w:p>
    <w:p w14:paraId="1889E3C6" w14:textId="77777777" w:rsidR="006F0C08" w:rsidRPr="006F0C08" w:rsidRDefault="006F0C08" w:rsidP="006F0C08">
      <w:pPr>
        <w:pStyle w:val="a7"/>
        <w:spacing w:after="0" w:line="240" w:lineRule="auto"/>
        <w:jc w:val="both"/>
        <w:rPr>
          <w:rFonts w:ascii="Times New Roman" w:eastAsia="Times New Roman" w:hAnsi="Times New Roman" w:cs="Times New Roman"/>
          <w:bCs/>
          <w:iCs/>
          <w:sz w:val="24"/>
          <w:szCs w:val="24"/>
          <w:lang w:eastAsia="ru-RU"/>
        </w:rPr>
      </w:pPr>
    </w:p>
    <w:p w14:paraId="7CF3EA7C" w14:textId="77777777" w:rsidR="00B722CA" w:rsidRPr="00917E45" w:rsidRDefault="00486ABE" w:rsidP="00917E45">
      <w:pPr>
        <w:pStyle w:val="1"/>
      </w:pPr>
      <w:r>
        <w:rPr>
          <w:b w:val="0"/>
          <w:noProof/>
          <w:sz w:val="22"/>
          <w:szCs w:val="22"/>
        </w:rPr>
        <mc:AlternateContent>
          <mc:Choice Requires="wps">
            <w:drawing>
              <wp:anchor distT="0" distB="0" distL="114300" distR="114300" simplePos="0" relativeHeight="251659264" behindDoc="0" locked="0" layoutInCell="1" allowOverlap="1" wp14:anchorId="4E05B418" wp14:editId="4BDADE6D">
                <wp:simplePos x="0" y="0"/>
                <wp:positionH relativeFrom="column">
                  <wp:posOffset>-272415</wp:posOffset>
                </wp:positionH>
                <wp:positionV relativeFrom="paragraph">
                  <wp:posOffset>69215</wp:posOffset>
                </wp:positionV>
                <wp:extent cx="6772275" cy="0"/>
                <wp:effectExtent l="0" t="0" r="9525" b="19050"/>
                <wp:wrapNone/>
                <wp:docPr id="3" name="Прямая соединительная линия 3"/>
                <wp:cNvGraphicFramePr/>
                <a:graphic xmlns:a="http://schemas.openxmlformats.org/drawingml/2006/main">
                  <a:graphicData uri="http://schemas.microsoft.com/office/word/2010/wordprocessingShape">
                    <wps:wsp>
                      <wps:cNvCnPr/>
                      <wps:spPr>
                        <a:xfrm>
                          <a:off x="0" y="0"/>
                          <a:ext cx="67722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80CE012" id="Прямая соединительная линия 3"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1.45pt,5.45pt" to="511.8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" strokecolor="black [3213]"/>
            </w:pict>
          </mc:Fallback>
        </mc:AlternateContent>
      </w:r>
      <w:r w:rsidR="00C05A52" w:rsidRPr="00C05A52">
        <w:rPr>
          <w:b w:val="0"/>
          <w:sz w:val="22"/>
          <w:szCs w:val="22"/>
        </w:rPr>
        <w:t>⃰ С</w:t>
      </w:r>
      <w:r w:rsidR="00C05A52">
        <w:rPr>
          <w:b w:val="0"/>
          <w:sz w:val="22"/>
          <w:szCs w:val="22"/>
        </w:rPr>
        <w:t>анП</w:t>
      </w:r>
      <w:r w:rsidR="00C05A52" w:rsidRPr="00C05A52">
        <w:rPr>
          <w:b w:val="0"/>
          <w:sz w:val="22"/>
          <w:szCs w:val="22"/>
        </w:rPr>
        <w:t>ин 2.4.2.2821-10 (22.05.2019) санитарно-эпидемиологические требования к условиям и организации обучения в общеобразовательных учреждениях</w:t>
      </w:r>
    </w:p>
    <w:p w14:paraId="347782CB" w14:textId="6BEC4EDE" w:rsidR="00CD7DA3" w:rsidRPr="00CD7DA3" w:rsidRDefault="00CD7DA3" w:rsidP="006F0C0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D7DA3">
        <w:rPr>
          <w:rFonts w:ascii="Times New Roman" w:eastAsia="Times New Roman" w:hAnsi="Times New Roman" w:cs="Times New Roman"/>
          <w:b/>
          <w:bCs/>
          <w:sz w:val="24"/>
          <w:szCs w:val="24"/>
          <w:lang w:eastAsia="ru-RU"/>
        </w:rPr>
        <w:t>Сроки</w:t>
      </w:r>
      <w:r w:rsidRPr="00CD7DA3">
        <w:rPr>
          <w:rFonts w:ascii="Times New Roman" w:eastAsia="Times New Roman" w:hAnsi="Times New Roman" w:cs="Times New Roman"/>
          <w:sz w:val="24"/>
          <w:szCs w:val="24"/>
          <w:lang w:eastAsia="ru-RU"/>
        </w:rPr>
        <w:t xml:space="preserve"> </w:t>
      </w:r>
      <w:r w:rsidRPr="00CD7DA3">
        <w:rPr>
          <w:rFonts w:ascii="Times New Roman" w:eastAsia="Times New Roman" w:hAnsi="Times New Roman" w:cs="Times New Roman"/>
          <w:b/>
          <w:bCs/>
          <w:sz w:val="24"/>
          <w:szCs w:val="24"/>
          <w:lang w:eastAsia="ru-RU"/>
        </w:rPr>
        <w:t>проведен</w:t>
      </w:r>
      <w:r w:rsidR="00917E45">
        <w:rPr>
          <w:rFonts w:ascii="Times New Roman" w:eastAsia="Times New Roman" w:hAnsi="Times New Roman" w:cs="Times New Roman"/>
          <w:b/>
          <w:bCs/>
          <w:sz w:val="24"/>
          <w:szCs w:val="24"/>
          <w:lang w:eastAsia="ru-RU"/>
        </w:rPr>
        <w:t>ия индивидуального отбора</w:t>
      </w:r>
      <w:r w:rsidR="006F0C08">
        <w:rPr>
          <w:rFonts w:ascii="Times New Roman" w:eastAsia="Times New Roman" w:hAnsi="Times New Roman" w:cs="Times New Roman"/>
          <w:b/>
          <w:bCs/>
          <w:sz w:val="24"/>
          <w:szCs w:val="24"/>
          <w:lang w:eastAsia="ru-RU"/>
        </w:rPr>
        <w:t xml:space="preserve"> в классы с углубленным изучением отдельных предметов в</w:t>
      </w:r>
      <w:r w:rsidRPr="00CD7DA3">
        <w:rPr>
          <w:rFonts w:ascii="Times New Roman" w:eastAsia="Times New Roman" w:hAnsi="Times New Roman" w:cs="Times New Roman"/>
          <w:b/>
          <w:bCs/>
          <w:sz w:val="24"/>
          <w:szCs w:val="24"/>
          <w:lang w:eastAsia="ru-RU"/>
        </w:rPr>
        <w:t>:</w:t>
      </w:r>
    </w:p>
    <w:p w14:paraId="67E18760" w14:textId="77777777" w:rsidR="00CD7DA3" w:rsidRPr="00CD7DA3" w:rsidRDefault="00917E45" w:rsidP="00CD7DA3">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отбор 20 – 22</w:t>
      </w:r>
      <w:r w:rsidR="00CD7DA3" w:rsidRPr="00CD7DA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октября</w:t>
      </w:r>
      <w:r w:rsidR="00CD7DA3" w:rsidRPr="00CD7DA3">
        <w:rPr>
          <w:rFonts w:ascii="Times New Roman" w:eastAsia="Times New Roman" w:hAnsi="Times New Roman" w:cs="Times New Roman"/>
          <w:sz w:val="24"/>
          <w:szCs w:val="24"/>
          <w:lang w:eastAsia="ru-RU"/>
        </w:rPr>
        <w:t xml:space="preserve"> (в соответствии с графиком</w:t>
      </w:r>
      <w:r>
        <w:rPr>
          <w:rFonts w:ascii="Times New Roman" w:eastAsia="Times New Roman" w:hAnsi="Times New Roman" w:cs="Times New Roman"/>
          <w:sz w:val="24"/>
          <w:szCs w:val="24"/>
          <w:lang w:eastAsia="ru-RU"/>
        </w:rPr>
        <w:t>, с учётом эпидемиологической обстановки</w:t>
      </w:r>
      <w:r w:rsidR="00CD7DA3" w:rsidRPr="00CD7DA3">
        <w:rPr>
          <w:rFonts w:ascii="Times New Roman" w:eastAsia="Times New Roman" w:hAnsi="Times New Roman" w:cs="Times New Roman"/>
          <w:sz w:val="24"/>
          <w:szCs w:val="24"/>
          <w:lang w:eastAsia="ru-RU"/>
        </w:rPr>
        <w:t xml:space="preserve">) </w:t>
      </w:r>
    </w:p>
    <w:p w14:paraId="521361B7" w14:textId="77777777" w:rsidR="00CD7DA3" w:rsidRPr="00CD7DA3" w:rsidRDefault="00917E45" w:rsidP="00CD7DA3">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подача заявлений не позднее 10</w:t>
      </w:r>
      <w:r w:rsidR="00CD7DA3" w:rsidRPr="00CD7DA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октября</w:t>
      </w:r>
      <w:r w:rsidR="00CD7DA3" w:rsidRPr="00CD7DA3">
        <w:rPr>
          <w:rFonts w:ascii="Times New Roman" w:eastAsia="Times New Roman" w:hAnsi="Times New Roman" w:cs="Times New Roman"/>
          <w:sz w:val="24"/>
          <w:szCs w:val="24"/>
          <w:lang w:eastAsia="ru-RU"/>
        </w:rPr>
        <w:t xml:space="preserve"> </w:t>
      </w:r>
    </w:p>
    <w:p w14:paraId="4C987C47" w14:textId="77777777" w:rsidR="00CD7DA3" w:rsidRPr="00CD7DA3" w:rsidRDefault="00CD7DA3" w:rsidP="00CD7DA3">
      <w:pPr>
        <w:spacing w:before="100" w:beforeAutospacing="1" w:after="100" w:afterAutospacing="1" w:line="240" w:lineRule="auto"/>
        <w:rPr>
          <w:rFonts w:ascii="Times New Roman" w:eastAsia="Times New Roman" w:hAnsi="Times New Roman" w:cs="Times New Roman"/>
          <w:sz w:val="24"/>
          <w:szCs w:val="24"/>
          <w:lang w:eastAsia="ru-RU"/>
        </w:rPr>
      </w:pPr>
      <w:r w:rsidRPr="00CD7DA3">
        <w:rPr>
          <w:rFonts w:ascii="Times New Roman" w:eastAsia="Times New Roman" w:hAnsi="Times New Roman" w:cs="Times New Roman"/>
          <w:b/>
          <w:bCs/>
          <w:sz w:val="24"/>
          <w:szCs w:val="24"/>
          <w:lang w:eastAsia="ru-RU"/>
        </w:rPr>
        <w:t>Формируемые классы и планируемое количество мест:</w:t>
      </w:r>
      <w:r w:rsidRPr="00CD7DA3">
        <w:rPr>
          <w:rFonts w:ascii="Times New Roman" w:eastAsia="Times New Roman" w:hAnsi="Times New Roman" w:cs="Times New Roman"/>
          <w:sz w:val="24"/>
          <w:szCs w:val="24"/>
          <w:lang w:eastAsia="ru-RU"/>
        </w:rPr>
        <w:t xml:space="preserve">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50"/>
        <w:gridCol w:w="855"/>
        <w:gridCol w:w="6090"/>
        <w:gridCol w:w="1410"/>
      </w:tblGrid>
      <w:tr w:rsidR="00CD7DA3" w:rsidRPr="00CD7DA3" w14:paraId="452D2EB7" w14:textId="77777777" w:rsidTr="00CD7DA3">
        <w:trPr>
          <w:tblCellSpacing w:w="0" w:type="dxa"/>
        </w:trPr>
        <w:tc>
          <w:tcPr>
            <w:tcW w:w="1950" w:type="dxa"/>
            <w:tcBorders>
              <w:top w:val="outset" w:sz="6" w:space="0" w:color="auto"/>
              <w:left w:val="outset" w:sz="6" w:space="0" w:color="auto"/>
              <w:bottom w:val="outset" w:sz="6" w:space="0" w:color="auto"/>
              <w:right w:val="outset" w:sz="6" w:space="0" w:color="auto"/>
            </w:tcBorders>
            <w:hideMark/>
          </w:tcPr>
          <w:p w14:paraId="10E47E9F" w14:textId="77777777" w:rsidR="00CD7DA3" w:rsidRPr="00CD7DA3" w:rsidRDefault="00CD7DA3" w:rsidP="00CD7DA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D7DA3">
              <w:rPr>
                <w:rFonts w:ascii="Times New Roman" w:eastAsia="Times New Roman" w:hAnsi="Times New Roman" w:cs="Times New Roman"/>
                <w:sz w:val="24"/>
                <w:szCs w:val="24"/>
                <w:lang w:eastAsia="ru-RU"/>
              </w:rPr>
              <w:t xml:space="preserve">направление </w:t>
            </w:r>
          </w:p>
        </w:tc>
        <w:tc>
          <w:tcPr>
            <w:tcW w:w="855" w:type="dxa"/>
            <w:tcBorders>
              <w:top w:val="outset" w:sz="6" w:space="0" w:color="auto"/>
              <w:left w:val="outset" w:sz="6" w:space="0" w:color="auto"/>
              <w:bottom w:val="outset" w:sz="6" w:space="0" w:color="auto"/>
              <w:right w:val="outset" w:sz="6" w:space="0" w:color="auto"/>
            </w:tcBorders>
            <w:vAlign w:val="center"/>
            <w:hideMark/>
          </w:tcPr>
          <w:p w14:paraId="28DA5089" w14:textId="77777777" w:rsidR="00CD7DA3" w:rsidRPr="00CD7DA3" w:rsidRDefault="00CD7DA3" w:rsidP="00CD7DA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D7DA3">
              <w:rPr>
                <w:rFonts w:ascii="Times New Roman" w:eastAsia="Times New Roman" w:hAnsi="Times New Roman" w:cs="Times New Roman"/>
                <w:sz w:val="24"/>
                <w:szCs w:val="24"/>
                <w:lang w:eastAsia="ru-RU"/>
              </w:rPr>
              <w:t xml:space="preserve">класс </w:t>
            </w:r>
          </w:p>
        </w:tc>
        <w:tc>
          <w:tcPr>
            <w:tcW w:w="6090" w:type="dxa"/>
            <w:tcBorders>
              <w:top w:val="outset" w:sz="6" w:space="0" w:color="auto"/>
              <w:left w:val="outset" w:sz="6" w:space="0" w:color="auto"/>
              <w:bottom w:val="outset" w:sz="6" w:space="0" w:color="auto"/>
              <w:right w:val="outset" w:sz="6" w:space="0" w:color="auto"/>
            </w:tcBorders>
            <w:vAlign w:val="center"/>
            <w:hideMark/>
          </w:tcPr>
          <w:p w14:paraId="5A506924" w14:textId="77777777" w:rsidR="00CD7DA3" w:rsidRPr="00CD7DA3" w:rsidRDefault="00CD7DA3" w:rsidP="00CD7DA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D7DA3">
              <w:rPr>
                <w:rFonts w:ascii="Times New Roman" w:eastAsia="Times New Roman" w:hAnsi="Times New Roman" w:cs="Times New Roman"/>
                <w:sz w:val="24"/>
                <w:szCs w:val="24"/>
                <w:lang w:eastAsia="ru-RU"/>
              </w:rPr>
              <w:t xml:space="preserve">образовательные области углубленного изучения </w:t>
            </w:r>
          </w:p>
        </w:tc>
        <w:tc>
          <w:tcPr>
            <w:tcW w:w="1410" w:type="dxa"/>
            <w:tcBorders>
              <w:top w:val="outset" w:sz="6" w:space="0" w:color="auto"/>
              <w:left w:val="outset" w:sz="6" w:space="0" w:color="auto"/>
              <w:bottom w:val="outset" w:sz="6" w:space="0" w:color="auto"/>
              <w:right w:val="outset" w:sz="6" w:space="0" w:color="auto"/>
            </w:tcBorders>
            <w:hideMark/>
          </w:tcPr>
          <w:p w14:paraId="59DE6DF5" w14:textId="77777777" w:rsidR="00CD7DA3" w:rsidRPr="00CD7DA3" w:rsidRDefault="00CD7DA3" w:rsidP="00CD7DA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D7DA3">
              <w:rPr>
                <w:rFonts w:ascii="Times New Roman" w:eastAsia="Times New Roman" w:hAnsi="Times New Roman" w:cs="Times New Roman"/>
                <w:sz w:val="24"/>
                <w:szCs w:val="24"/>
                <w:lang w:eastAsia="ru-RU"/>
              </w:rPr>
              <w:t xml:space="preserve">количество мест </w:t>
            </w:r>
          </w:p>
        </w:tc>
      </w:tr>
      <w:tr w:rsidR="00CD7DA3" w:rsidRPr="00CD7DA3" w14:paraId="319A528C" w14:textId="77777777" w:rsidTr="00CD7DA3">
        <w:trPr>
          <w:tblCellSpacing w:w="0" w:type="dxa"/>
        </w:trPr>
        <w:tc>
          <w:tcPr>
            <w:tcW w:w="1950" w:type="dxa"/>
            <w:tcBorders>
              <w:top w:val="outset" w:sz="6" w:space="0" w:color="auto"/>
              <w:left w:val="outset" w:sz="6" w:space="0" w:color="auto"/>
              <w:bottom w:val="outset" w:sz="6" w:space="0" w:color="auto"/>
              <w:right w:val="outset" w:sz="6" w:space="0" w:color="auto"/>
            </w:tcBorders>
            <w:vAlign w:val="center"/>
            <w:hideMark/>
          </w:tcPr>
          <w:p w14:paraId="7165ECBB" w14:textId="7CABC372" w:rsidR="00CD7DA3" w:rsidRPr="00CD7DA3" w:rsidRDefault="00660D3F" w:rsidP="00CD7DA3">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химия</w:t>
            </w:r>
            <w:r w:rsidR="00CD7DA3" w:rsidRPr="00CD7DA3">
              <w:rPr>
                <w:rFonts w:ascii="Times New Roman" w:eastAsia="Times New Roman" w:hAnsi="Times New Roman" w:cs="Times New Roman"/>
                <w:sz w:val="24"/>
                <w:szCs w:val="24"/>
                <w:lang w:eastAsia="ru-RU"/>
              </w:rPr>
              <w:t xml:space="preserve"> </w:t>
            </w:r>
          </w:p>
        </w:tc>
        <w:tc>
          <w:tcPr>
            <w:tcW w:w="855" w:type="dxa"/>
            <w:tcBorders>
              <w:top w:val="outset" w:sz="6" w:space="0" w:color="auto"/>
              <w:left w:val="outset" w:sz="6" w:space="0" w:color="auto"/>
              <w:bottom w:val="outset" w:sz="6" w:space="0" w:color="auto"/>
              <w:right w:val="outset" w:sz="6" w:space="0" w:color="auto"/>
            </w:tcBorders>
            <w:vAlign w:val="center"/>
            <w:hideMark/>
          </w:tcPr>
          <w:p w14:paraId="6E37C25C" w14:textId="17F45C83" w:rsidR="00CD7DA3" w:rsidRPr="00CD7DA3" w:rsidRDefault="00660D3F" w:rsidP="00CD7DA3">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10,11</w:t>
            </w:r>
          </w:p>
        </w:tc>
        <w:tc>
          <w:tcPr>
            <w:tcW w:w="6090" w:type="dxa"/>
            <w:tcBorders>
              <w:top w:val="outset" w:sz="6" w:space="0" w:color="auto"/>
              <w:left w:val="outset" w:sz="6" w:space="0" w:color="auto"/>
              <w:bottom w:val="outset" w:sz="6" w:space="0" w:color="auto"/>
              <w:right w:val="outset" w:sz="6" w:space="0" w:color="auto"/>
            </w:tcBorders>
            <w:hideMark/>
          </w:tcPr>
          <w:p w14:paraId="5BE5CED7" w14:textId="2C799955" w:rsidR="00CD7DA3" w:rsidRPr="00CD7DA3" w:rsidRDefault="00CD7DA3" w:rsidP="00660D3F">
            <w:pPr>
              <w:spacing w:after="0" w:line="240" w:lineRule="auto"/>
              <w:rPr>
                <w:rFonts w:ascii="Times New Roman" w:eastAsia="Times New Roman" w:hAnsi="Times New Roman" w:cs="Times New Roman"/>
                <w:sz w:val="24"/>
                <w:szCs w:val="24"/>
                <w:lang w:eastAsia="ru-RU"/>
              </w:rPr>
            </w:pPr>
            <w:r w:rsidRPr="00CD7DA3">
              <w:rPr>
                <w:rFonts w:ascii="Times New Roman" w:eastAsia="Times New Roman" w:hAnsi="Times New Roman" w:cs="Times New Roman"/>
                <w:sz w:val="24"/>
                <w:szCs w:val="24"/>
                <w:lang w:eastAsia="ru-RU"/>
              </w:rPr>
              <w:t xml:space="preserve">- </w:t>
            </w:r>
            <w:r w:rsidR="00660D3F">
              <w:rPr>
                <w:rFonts w:ascii="Times New Roman" w:eastAsia="Times New Roman" w:hAnsi="Times New Roman" w:cs="Times New Roman"/>
                <w:sz w:val="24"/>
                <w:szCs w:val="24"/>
                <w:lang w:eastAsia="ru-RU"/>
              </w:rPr>
              <w:t>химия, биология</w:t>
            </w:r>
            <w:r w:rsidRPr="00CD7DA3">
              <w:rPr>
                <w:rFonts w:ascii="Times New Roman" w:eastAsia="Times New Roman" w:hAnsi="Times New Roman" w:cs="Times New Roman"/>
                <w:sz w:val="24"/>
                <w:szCs w:val="24"/>
                <w:lang w:eastAsia="ru-RU"/>
              </w:rPr>
              <w:t xml:space="preserve"> </w:t>
            </w:r>
          </w:p>
        </w:tc>
        <w:tc>
          <w:tcPr>
            <w:tcW w:w="1410" w:type="dxa"/>
            <w:tcBorders>
              <w:top w:val="outset" w:sz="6" w:space="0" w:color="auto"/>
              <w:left w:val="outset" w:sz="6" w:space="0" w:color="auto"/>
              <w:bottom w:val="outset" w:sz="6" w:space="0" w:color="auto"/>
              <w:right w:val="outset" w:sz="6" w:space="0" w:color="auto"/>
            </w:tcBorders>
            <w:vAlign w:val="center"/>
            <w:hideMark/>
          </w:tcPr>
          <w:p w14:paraId="1A3D029F" w14:textId="56E090C1" w:rsidR="00CD7DA3" w:rsidRPr="00CD7DA3" w:rsidRDefault="00660D3F" w:rsidP="00CD7DA3">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5,  10</w:t>
            </w:r>
            <w:proofErr w:type="gramEnd"/>
          </w:p>
        </w:tc>
      </w:tr>
      <w:tr w:rsidR="00CD7DA3" w:rsidRPr="00CD7DA3" w14:paraId="39CF8604" w14:textId="77777777" w:rsidTr="00CD7DA3">
        <w:trPr>
          <w:tblCellSpacing w:w="0" w:type="dxa"/>
        </w:trPr>
        <w:tc>
          <w:tcPr>
            <w:tcW w:w="1950" w:type="dxa"/>
            <w:tcBorders>
              <w:top w:val="outset" w:sz="6" w:space="0" w:color="auto"/>
              <w:left w:val="outset" w:sz="6" w:space="0" w:color="auto"/>
              <w:bottom w:val="outset" w:sz="6" w:space="0" w:color="auto"/>
              <w:right w:val="outset" w:sz="6" w:space="0" w:color="auto"/>
            </w:tcBorders>
            <w:vAlign w:val="center"/>
            <w:hideMark/>
          </w:tcPr>
          <w:p w14:paraId="085D94F6" w14:textId="0458B49C" w:rsidR="00CD7DA3" w:rsidRPr="00CD7DA3" w:rsidRDefault="00660D3F" w:rsidP="00CD7DA3">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биология</w:t>
            </w:r>
            <w:r w:rsidR="00CD7DA3" w:rsidRPr="00CD7DA3">
              <w:rPr>
                <w:rFonts w:ascii="Times New Roman" w:eastAsia="Times New Roman" w:hAnsi="Times New Roman" w:cs="Times New Roman"/>
                <w:sz w:val="24"/>
                <w:szCs w:val="24"/>
                <w:lang w:eastAsia="ru-RU"/>
              </w:rPr>
              <w:t xml:space="preserve"> </w:t>
            </w:r>
          </w:p>
        </w:tc>
        <w:tc>
          <w:tcPr>
            <w:tcW w:w="855" w:type="dxa"/>
            <w:tcBorders>
              <w:top w:val="outset" w:sz="6" w:space="0" w:color="auto"/>
              <w:left w:val="outset" w:sz="6" w:space="0" w:color="auto"/>
              <w:bottom w:val="outset" w:sz="6" w:space="0" w:color="auto"/>
              <w:right w:val="outset" w:sz="6" w:space="0" w:color="auto"/>
            </w:tcBorders>
            <w:vAlign w:val="center"/>
            <w:hideMark/>
          </w:tcPr>
          <w:p w14:paraId="09285B84" w14:textId="6FA5360D" w:rsidR="00CD7DA3" w:rsidRPr="00CD7DA3" w:rsidRDefault="00660D3F" w:rsidP="00CD7DA3">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10,11</w:t>
            </w:r>
          </w:p>
        </w:tc>
        <w:tc>
          <w:tcPr>
            <w:tcW w:w="6090" w:type="dxa"/>
            <w:tcBorders>
              <w:top w:val="outset" w:sz="6" w:space="0" w:color="auto"/>
              <w:left w:val="outset" w:sz="6" w:space="0" w:color="auto"/>
              <w:bottom w:val="outset" w:sz="6" w:space="0" w:color="auto"/>
              <w:right w:val="outset" w:sz="6" w:space="0" w:color="auto"/>
            </w:tcBorders>
            <w:hideMark/>
          </w:tcPr>
          <w:p w14:paraId="6C4B88A1" w14:textId="4D3E2314" w:rsidR="00CD7DA3" w:rsidRPr="00CD7DA3" w:rsidRDefault="00CD7DA3" w:rsidP="00917E45">
            <w:pPr>
              <w:spacing w:before="100" w:beforeAutospacing="1" w:after="100" w:afterAutospacing="1" w:line="240" w:lineRule="auto"/>
              <w:rPr>
                <w:rFonts w:ascii="Times New Roman" w:eastAsia="Times New Roman" w:hAnsi="Times New Roman" w:cs="Times New Roman"/>
                <w:sz w:val="24"/>
                <w:szCs w:val="24"/>
                <w:lang w:eastAsia="ru-RU"/>
              </w:rPr>
            </w:pPr>
            <w:r w:rsidRPr="00CD7DA3">
              <w:rPr>
                <w:rFonts w:ascii="Times New Roman" w:eastAsia="Times New Roman" w:hAnsi="Times New Roman" w:cs="Times New Roman"/>
                <w:sz w:val="24"/>
                <w:szCs w:val="24"/>
                <w:lang w:eastAsia="ru-RU"/>
              </w:rPr>
              <w:t xml:space="preserve">- </w:t>
            </w:r>
            <w:r w:rsidR="00660D3F">
              <w:rPr>
                <w:rFonts w:ascii="Times New Roman" w:eastAsia="Times New Roman" w:hAnsi="Times New Roman" w:cs="Times New Roman"/>
                <w:sz w:val="24"/>
                <w:szCs w:val="24"/>
                <w:lang w:eastAsia="ru-RU"/>
              </w:rPr>
              <w:t>химия, биология</w:t>
            </w:r>
          </w:p>
        </w:tc>
        <w:tc>
          <w:tcPr>
            <w:tcW w:w="1410" w:type="dxa"/>
            <w:tcBorders>
              <w:top w:val="outset" w:sz="6" w:space="0" w:color="auto"/>
              <w:left w:val="outset" w:sz="6" w:space="0" w:color="auto"/>
              <w:bottom w:val="outset" w:sz="6" w:space="0" w:color="auto"/>
              <w:right w:val="outset" w:sz="6" w:space="0" w:color="auto"/>
            </w:tcBorders>
            <w:vAlign w:val="center"/>
            <w:hideMark/>
          </w:tcPr>
          <w:p w14:paraId="28C572BD" w14:textId="410E2DA5" w:rsidR="00CD7DA3" w:rsidRPr="00CD7DA3" w:rsidRDefault="00660D3F" w:rsidP="00CD7DA3">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5,  10</w:t>
            </w:r>
            <w:proofErr w:type="gramEnd"/>
          </w:p>
        </w:tc>
      </w:tr>
    </w:tbl>
    <w:p w14:paraId="69551A9F" w14:textId="77777777" w:rsidR="00CD7DA3" w:rsidRPr="00CD7DA3" w:rsidRDefault="00CD7DA3" w:rsidP="006F0C0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7DA3">
        <w:rPr>
          <w:rFonts w:ascii="Times New Roman" w:eastAsia="Times New Roman" w:hAnsi="Times New Roman" w:cs="Times New Roman"/>
          <w:sz w:val="24"/>
          <w:szCs w:val="24"/>
          <w:lang w:eastAsia="ru-RU"/>
        </w:rPr>
        <w:t xml:space="preserve">Юридическими основаниями для формирования классов с углубленным изучением отдельных предметов являются следующие документы: </w:t>
      </w:r>
    </w:p>
    <w:p w14:paraId="00EB376F" w14:textId="77777777" w:rsidR="00CD7DA3" w:rsidRPr="00CD7DA3" w:rsidRDefault="00CD7DA3" w:rsidP="006F0C0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7DA3">
        <w:rPr>
          <w:rFonts w:ascii="Times New Roman" w:eastAsia="Times New Roman" w:hAnsi="Times New Roman" w:cs="Times New Roman"/>
          <w:sz w:val="24"/>
          <w:szCs w:val="24"/>
          <w:lang w:eastAsia="ru-RU"/>
        </w:rPr>
        <w:t xml:space="preserve">- Федеральный закон от 29.12.2012 года №273-ФЗ «Об образовании в Российской Федерации» </w:t>
      </w:r>
    </w:p>
    <w:p w14:paraId="5ABA3F7D" w14:textId="77777777" w:rsidR="00CD7DA3" w:rsidRPr="00CD7DA3" w:rsidRDefault="00CD7DA3" w:rsidP="006F0C0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7DA3">
        <w:rPr>
          <w:rFonts w:ascii="Times New Roman" w:eastAsia="Times New Roman" w:hAnsi="Times New Roman" w:cs="Times New Roman"/>
          <w:sz w:val="24"/>
          <w:szCs w:val="24"/>
          <w:lang w:eastAsia="ru-RU"/>
        </w:rPr>
        <w:t xml:space="preserve">- Постановление Правительства </w:t>
      </w:r>
      <w:r w:rsidR="009017C2">
        <w:rPr>
          <w:rFonts w:ascii="Times New Roman" w:eastAsia="Times New Roman" w:hAnsi="Times New Roman" w:cs="Times New Roman"/>
          <w:sz w:val="24"/>
          <w:szCs w:val="24"/>
          <w:lang w:eastAsia="ru-RU"/>
        </w:rPr>
        <w:t>Свердловской области от</w:t>
      </w:r>
      <w:r w:rsidR="009017C2">
        <w:rPr>
          <w:rFonts w:ascii="Arial,Bold" w:hAnsi="Arial,Bold" w:cs="Arial,Bold"/>
          <w:b/>
          <w:bCs/>
          <w:sz w:val="20"/>
          <w:szCs w:val="20"/>
        </w:rPr>
        <w:t xml:space="preserve"> </w:t>
      </w:r>
      <w:r w:rsidR="009017C2" w:rsidRPr="009017C2">
        <w:rPr>
          <w:rFonts w:ascii="Times New Roman" w:hAnsi="Times New Roman" w:cs="Times New Roman"/>
          <w:bCs/>
          <w:sz w:val="24"/>
          <w:szCs w:val="24"/>
        </w:rPr>
        <w:t>27 декабря 2013 г. N 1669-ПП</w:t>
      </w:r>
      <w:r w:rsidRPr="009017C2">
        <w:rPr>
          <w:rFonts w:ascii="Times New Roman" w:eastAsia="Times New Roman" w:hAnsi="Times New Roman" w:cs="Times New Roman"/>
          <w:sz w:val="24"/>
          <w:szCs w:val="24"/>
          <w:lang w:eastAsia="ru-RU"/>
        </w:rPr>
        <w:t xml:space="preserve"> </w:t>
      </w:r>
      <w:r w:rsidRPr="00CD7DA3">
        <w:rPr>
          <w:rFonts w:ascii="Times New Roman" w:eastAsia="Times New Roman" w:hAnsi="Times New Roman" w:cs="Times New Roman"/>
          <w:sz w:val="24"/>
          <w:szCs w:val="24"/>
          <w:lang w:eastAsia="ru-RU"/>
        </w:rPr>
        <w:t xml:space="preserve">«Об утверждении Положения об определении порядка организации индивидуального отбора при приёме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w:t>
      </w:r>
    </w:p>
    <w:p w14:paraId="36229805" w14:textId="77777777" w:rsidR="00CD7DA3" w:rsidRPr="00CD7DA3" w:rsidRDefault="00CD7DA3" w:rsidP="006F0C0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7DA3">
        <w:rPr>
          <w:rFonts w:ascii="Times New Roman" w:eastAsia="Times New Roman" w:hAnsi="Times New Roman" w:cs="Times New Roman"/>
          <w:sz w:val="24"/>
          <w:szCs w:val="24"/>
          <w:lang w:eastAsia="ru-RU"/>
        </w:rPr>
        <w:t xml:space="preserve">- Приказ Министерства образования и науки Российской Федерации от 22 января 2014 г. №32 «Об утверждении порядка приема граждан в общеобразовательные учреждения» и на основании </w:t>
      </w:r>
    </w:p>
    <w:p w14:paraId="682ED58D" w14:textId="23BE502C" w:rsidR="00CD7DA3" w:rsidRPr="00CD7DA3" w:rsidRDefault="00CD7DA3" w:rsidP="006F0C0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7DA3">
        <w:rPr>
          <w:rFonts w:ascii="Times New Roman" w:eastAsia="Times New Roman" w:hAnsi="Times New Roman" w:cs="Times New Roman"/>
          <w:sz w:val="24"/>
          <w:szCs w:val="24"/>
          <w:lang w:eastAsia="ru-RU"/>
        </w:rPr>
        <w:t>- Устав</w:t>
      </w:r>
      <w:r w:rsidR="00660D3F">
        <w:rPr>
          <w:rFonts w:ascii="Times New Roman" w:eastAsia="Times New Roman" w:hAnsi="Times New Roman" w:cs="Times New Roman"/>
          <w:sz w:val="24"/>
          <w:szCs w:val="24"/>
          <w:lang w:eastAsia="ru-RU"/>
        </w:rPr>
        <w:t>а.</w:t>
      </w:r>
    </w:p>
    <w:sectPr w:rsidR="00CD7DA3" w:rsidRPr="00CD7DA3" w:rsidSect="00660D3F">
      <w:footerReference w:type="default" r:id="rId7"/>
      <w:pgSz w:w="11906" w:h="16838"/>
      <w:pgMar w:top="1134" w:right="566" w:bottom="993"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236A00" w14:textId="77777777" w:rsidR="002F2D26" w:rsidRDefault="002F2D26" w:rsidP="00C05A52">
      <w:pPr>
        <w:spacing w:after="0" w:line="240" w:lineRule="auto"/>
      </w:pPr>
      <w:r>
        <w:separator/>
      </w:r>
    </w:p>
  </w:endnote>
  <w:endnote w:type="continuationSeparator" w:id="0">
    <w:p w14:paraId="7089590B" w14:textId="77777777" w:rsidR="002F2D26" w:rsidRDefault="002F2D26" w:rsidP="00C05A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Bold">
    <w:altName w:val="Arial"/>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E9DE6B" w14:textId="77777777" w:rsidR="00C05A52" w:rsidRDefault="00C05A52">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3DA4E0" w14:textId="77777777" w:rsidR="002F2D26" w:rsidRDefault="002F2D26" w:rsidP="00C05A52">
      <w:pPr>
        <w:spacing w:after="0" w:line="240" w:lineRule="auto"/>
      </w:pPr>
      <w:r>
        <w:separator/>
      </w:r>
    </w:p>
  </w:footnote>
  <w:footnote w:type="continuationSeparator" w:id="0">
    <w:p w14:paraId="04FD3647" w14:textId="77777777" w:rsidR="002F2D26" w:rsidRDefault="002F2D26" w:rsidP="00C05A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842E7D"/>
    <w:multiLevelType w:val="multilevel"/>
    <w:tmpl w:val="70224A7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DA46F10"/>
    <w:multiLevelType w:val="hybridMultilevel"/>
    <w:tmpl w:val="F156FDA0"/>
    <w:lvl w:ilvl="0" w:tplc="320C5EC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17147F23"/>
    <w:multiLevelType w:val="hybridMultilevel"/>
    <w:tmpl w:val="51FEEAA6"/>
    <w:lvl w:ilvl="0" w:tplc="320C5EC4">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 w15:restartNumberingAfterBreak="0">
    <w:nsid w:val="404609FC"/>
    <w:multiLevelType w:val="hybridMultilevel"/>
    <w:tmpl w:val="AE7C66A4"/>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6A70653"/>
    <w:multiLevelType w:val="multilevel"/>
    <w:tmpl w:val="59F8D82C"/>
    <w:lvl w:ilvl="0">
      <w:start w:val="1"/>
      <w:numFmt w:val="decimal"/>
      <w:lvlText w:val="%1."/>
      <w:lvlJc w:val="left"/>
      <w:pPr>
        <w:ind w:left="720" w:hanging="360"/>
      </w:pPr>
      <w:rPr>
        <w:rFonts w:hint="default"/>
      </w:rPr>
    </w:lvl>
    <w:lvl w:ilvl="1">
      <w:start w:val="1"/>
      <w:numFmt w:val="decimal"/>
      <w:isLgl/>
      <w:lvlText w:val="%1.%2."/>
      <w:lvlJc w:val="left"/>
      <w:pPr>
        <w:ind w:left="928"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65442A9F"/>
    <w:multiLevelType w:val="hybridMultilevel"/>
    <w:tmpl w:val="B096F654"/>
    <w:lvl w:ilvl="0" w:tplc="320C5EC4">
      <w:start w:val="1"/>
      <w:numFmt w:val="bullet"/>
      <w:lvlText w:val=""/>
      <w:lvlJc w:val="left"/>
      <w:pPr>
        <w:ind w:left="1931" w:hanging="360"/>
      </w:pPr>
      <w:rPr>
        <w:rFonts w:ascii="Symbol" w:hAnsi="Symbol" w:hint="default"/>
      </w:rPr>
    </w:lvl>
    <w:lvl w:ilvl="1" w:tplc="04190003" w:tentative="1">
      <w:start w:val="1"/>
      <w:numFmt w:val="bullet"/>
      <w:lvlText w:val="o"/>
      <w:lvlJc w:val="left"/>
      <w:pPr>
        <w:ind w:left="2651" w:hanging="360"/>
      </w:pPr>
      <w:rPr>
        <w:rFonts w:ascii="Courier New" w:hAnsi="Courier New" w:cs="Courier New" w:hint="default"/>
      </w:rPr>
    </w:lvl>
    <w:lvl w:ilvl="2" w:tplc="04190005" w:tentative="1">
      <w:start w:val="1"/>
      <w:numFmt w:val="bullet"/>
      <w:lvlText w:val=""/>
      <w:lvlJc w:val="left"/>
      <w:pPr>
        <w:ind w:left="3371" w:hanging="360"/>
      </w:pPr>
      <w:rPr>
        <w:rFonts w:ascii="Wingdings" w:hAnsi="Wingdings" w:hint="default"/>
      </w:rPr>
    </w:lvl>
    <w:lvl w:ilvl="3" w:tplc="04190001" w:tentative="1">
      <w:start w:val="1"/>
      <w:numFmt w:val="bullet"/>
      <w:lvlText w:val=""/>
      <w:lvlJc w:val="left"/>
      <w:pPr>
        <w:ind w:left="4091" w:hanging="360"/>
      </w:pPr>
      <w:rPr>
        <w:rFonts w:ascii="Symbol" w:hAnsi="Symbol" w:hint="default"/>
      </w:rPr>
    </w:lvl>
    <w:lvl w:ilvl="4" w:tplc="04190003" w:tentative="1">
      <w:start w:val="1"/>
      <w:numFmt w:val="bullet"/>
      <w:lvlText w:val="o"/>
      <w:lvlJc w:val="left"/>
      <w:pPr>
        <w:ind w:left="4811" w:hanging="360"/>
      </w:pPr>
      <w:rPr>
        <w:rFonts w:ascii="Courier New" w:hAnsi="Courier New" w:cs="Courier New" w:hint="default"/>
      </w:rPr>
    </w:lvl>
    <w:lvl w:ilvl="5" w:tplc="04190005" w:tentative="1">
      <w:start w:val="1"/>
      <w:numFmt w:val="bullet"/>
      <w:lvlText w:val=""/>
      <w:lvlJc w:val="left"/>
      <w:pPr>
        <w:ind w:left="5531" w:hanging="360"/>
      </w:pPr>
      <w:rPr>
        <w:rFonts w:ascii="Wingdings" w:hAnsi="Wingdings" w:hint="default"/>
      </w:rPr>
    </w:lvl>
    <w:lvl w:ilvl="6" w:tplc="04190001" w:tentative="1">
      <w:start w:val="1"/>
      <w:numFmt w:val="bullet"/>
      <w:lvlText w:val=""/>
      <w:lvlJc w:val="left"/>
      <w:pPr>
        <w:ind w:left="6251" w:hanging="360"/>
      </w:pPr>
      <w:rPr>
        <w:rFonts w:ascii="Symbol" w:hAnsi="Symbol" w:hint="default"/>
      </w:rPr>
    </w:lvl>
    <w:lvl w:ilvl="7" w:tplc="04190003" w:tentative="1">
      <w:start w:val="1"/>
      <w:numFmt w:val="bullet"/>
      <w:lvlText w:val="o"/>
      <w:lvlJc w:val="left"/>
      <w:pPr>
        <w:ind w:left="6971" w:hanging="360"/>
      </w:pPr>
      <w:rPr>
        <w:rFonts w:ascii="Courier New" w:hAnsi="Courier New" w:cs="Courier New" w:hint="default"/>
      </w:rPr>
    </w:lvl>
    <w:lvl w:ilvl="8" w:tplc="04190005" w:tentative="1">
      <w:start w:val="1"/>
      <w:numFmt w:val="bullet"/>
      <w:lvlText w:val=""/>
      <w:lvlJc w:val="left"/>
      <w:pPr>
        <w:ind w:left="7691" w:hanging="360"/>
      </w:pPr>
      <w:rPr>
        <w:rFonts w:ascii="Wingdings" w:hAnsi="Wingdings" w:hint="default"/>
      </w:rPr>
    </w:lvl>
  </w:abstractNum>
  <w:abstractNum w:abstractNumId="6" w15:restartNumberingAfterBreak="0">
    <w:nsid w:val="762001A9"/>
    <w:multiLevelType w:val="hybridMultilevel"/>
    <w:tmpl w:val="D5A00176"/>
    <w:lvl w:ilvl="0" w:tplc="320C5EC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15:restartNumberingAfterBreak="0">
    <w:nsid w:val="7DF20F14"/>
    <w:multiLevelType w:val="hybridMultilevel"/>
    <w:tmpl w:val="2D4C284C"/>
    <w:lvl w:ilvl="0" w:tplc="320C5EC4">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4"/>
  </w:num>
  <w:num w:numId="2">
    <w:abstractNumId w:val="3"/>
  </w:num>
  <w:num w:numId="3">
    <w:abstractNumId w:val="0"/>
  </w:num>
  <w:num w:numId="4">
    <w:abstractNumId w:val="6"/>
  </w:num>
  <w:num w:numId="5">
    <w:abstractNumId w:val="2"/>
  </w:num>
  <w:num w:numId="6">
    <w:abstractNumId w:val="5"/>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DA3"/>
    <w:rsid w:val="0006176D"/>
    <w:rsid w:val="00137F38"/>
    <w:rsid w:val="00170B09"/>
    <w:rsid w:val="00182DBA"/>
    <w:rsid w:val="001E515F"/>
    <w:rsid w:val="00216C38"/>
    <w:rsid w:val="002F2D26"/>
    <w:rsid w:val="002F6FDB"/>
    <w:rsid w:val="00314DCD"/>
    <w:rsid w:val="003F1C48"/>
    <w:rsid w:val="00486ABE"/>
    <w:rsid w:val="004D5547"/>
    <w:rsid w:val="004E5E5D"/>
    <w:rsid w:val="00597F46"/>
    <w:rsid w:val="006344C7"/>
    <w:rsid w:val="00660D3F"/>
    <w:rsid w:val="00677E2E"/>
    <w:rsid w:val="006952B7"/>
    <w:rsid w:val="006D775E"/>
    <w:rsid w:val="006F0C08"/>
    <w:rsid w:val="007235BB"/>
    <w:rsid w:val="007861CC"/>
    <w:rsid w:val="007F5967"/>
    <w:rsid w:val="00830698"/>
    <w:rsid w:val="00865291"/>
    <w:rsid w:val="008E7F21"/>
    <w:rsid w:val="008F2AD7"/>
    <w:rsid w:val="008F305F"/>
    <w:rsid w:val="009017C2"/>
    <w:rsid w:val="00911D35"/>
    <w:rsid w:val="00917E45"/>
    <w:rsid w:val="009A142E"/>
    <w:rsid w:val="009D086F"/>
    <w:rsid w:val="00A132EC"/>
    <w:rsid w:val="00AD1163"/>
    <w:rsid w:val="00B1637C"/>
    <w:rsid w:val="00B722CA"/>
    <w:rsid w:val="00BB1BD5"/>
    <w:rsid w:val="00BF014C"/>
    <w:rsid w:val="00C03685"/>
    <w:rsid w:val="00C05A52"/>
    <w:rsid w:val="00C27852"/>
    <w:rsid w:val="00C63F9F"/>
    <w:rsid w:val="00CB38BD"/>
    <w:rsid w:val="00CB3CD9"/>
    <w:rsid w:val="00CD7DA3"/>
    <w:rsid w:val="00D1418D"/>
    <w:rsid w:val="00D866AF"/>
    <w:rsid w:val="00DF68B9"/>
    <w:rsid w:val="00E10C26"/>
    <w:rsid w:val="00E216C6"/>
    <w:rsid w:val="00EB49FA"/>
    <w:rsid w:val="00ED2D35"/>
    <w:rsid w:val="00F925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C80B01"/>
  <w15:docId w15:val="{15D2E164-AD25-44BC-B970-33316D1D9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C05A5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CD7DA3"/>
    <w:rPr>
      <w:i/>
      <w:iCs/>
    </w:rPr>
  </w:style>
  <w:style w:type="character" w:styleId="a4">
    <w:name w:val="Strong"/>
    <w:basedOn w:val="a0"/>
    <w:uiPriority w:val="22"/>
    <w:qFormat/>
    <w:rsid w:val="00CD7DA3"/>
    <w:rPr>
      <w:b/>
      <w:bCs/>
    </w:rPr>
  </w:style>
  <w:style w:type="character" w:styleId="a5">
    <w:name w:val="Hyperlink"/>
    <w:basedOn w:val="a0"/>
    <w:uiPriority w:val="99"/>
    <w:semiHidden/>
    <w:unhideWhenUsed/>
    <w:rsid w:val="00CD7DA3"/>
    <w:rPr>
      <w:color w:val="0000FF"/>
      <w:u w:val="single"/>
    </w:rPr>
  </w:style>
  <w:style w:type="paragraph" w:styleId="a6">
    <w:name w:val="Normal (Web)"/>
    <w:basedOn w:val="a"/>
    <w:uiPriority w:val="99"/>
    <w:unhideWhenUsed/>
    <w:rsid w:val="00CD7DA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List Paragraph"/>
    <w:basedOn w:val="a"/>
    <w:uiPriority w:val="34"/>
    <w:qFormat/>
    <w:rsid w:val="008F2AD7"/>
    <w:pPr>
      <w:ind w:left="720"/>
      <w:contextualSpacing/>
    </w:pPr>
  </w:style>
  <w:style w:type="paragraph" w:styleId="a8">
    <w:name w:val="Balloon Text"/>
    <w:basedOn w:val="a"/>
    <w:link w:val="a9"/>
    <w:uiPriority w:val="99"/>
    <w:semiHidden/>
    <w:unhideWhenUsed/>
    <w:rsid w:val="00216C38"/>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216C38"/>
    <w:rPr>
      <w:rFonts w:ascii="Tahoma" w:hAnsi="Tahoma" w:cs="Tahoma"/>
      <w:sz w:val="16"/>
      <w:szCs w:val="16"/>
    </w:rPr>
  </w:style>
  <w:style w:type="paragraph" w:customStyle="1" w:styleId="s22">
    <w:name w:val="s_22"/>
    <w:basedOn w:val="a"/>
    <w:rsid w:val="006952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6952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FollowedHyperlink"/>
    <w:basedOn w:val="a0"/>
    <w:uiPriority w:val="99"/>
    <w:semiHidden/>
    <w:unhideWhenUsed/>
    <w:rsid w:val="006952B7"/>
    <w:rPr>
      <w:color w:val="800080" w:themeColor="followedHyperlink"/>
      <w:u w:val="single"/>
    </w:rPr>
  </w:style>
  <w:style w:type="character" w:customStyle="1" w:styleId="10">
    <w:name w:val="Заголовок 1 Знак"/>
    <w:basedOn w:val="a0"/>
    <w:link w:val="1"/>
    <w:uiPriority w:val="9"/>
    <w:rsid w:val="00C05A52"/>
    <w:rPr>
      <w:rFonts w:ascii="Times New Roman" w:eastAsia="Times New Roman" w:hAnsi="Times New Roman" w:cs="Times New Roman"/>
      <w:b/>
      <w:bCs/>
      <w:kern w:val="36"/>
      <w:sz w:val="48"/>
      <w:szCs w:val="48"/>
      <w:lang w:eastAsia="ru-RU"/>
    </w:rPr>
  </w:style>
  <w:style w:type="paragraph" w:styleId="ab">
    <w:name w:val="header"/>
    <w:basedOn w:val="a"/>
    <w:link w:val="ac"/>
    <w:uiPriority w:val="99"/>
    <w:unhideWhenUsed/>
    <w:rsid w:val="00C05A52"/>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C05A52"/>
  </w:style>
  <w:style w:type="paragraph" w:styleId="ad">
    <w:name w:val="footer"/>
    <w:basedOn w:val="a"/>
    <w:link w:val="ae"/>
    <w:uiPriority w:val="99"/>
    <w:unhideWhenUsed/>
    <w:rsid w:val="00C05A52"/>
    <w:pPr>
      <w:tabs>
        <w:tab w:val="center" w:pos="4677"/>
        <w:tab w:val="right" w:pos="9355"/>
      </w:tabs>
      <w:spacing w:after="0" w:line="240" w:lineRule="auto"/>
    </w:pPr>
  </w:style>
  <w:style w:type="character" w:customStyle="1" w:styleId="ae">
    <w:name w:val="Нижний колонтитул Знак"/>
    <w:basedOn w:val="a0"/>
    <w:link w:val="ad"/>
    <w:uiPriority w:val="99"/>
    <w:rsid w:val="00C05A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924784">
      <w:bodyDiv w:val="1"/>
      <w:marLeft w:val="0"/>
      <w:marRight w:val="0"/>
      <w:marTop w:val="0"/>
      <w:marBottom w:val="0"/>
      <w:divBdr>
        <w:top w:val="none" w:sz="0" w:space="0" w:color="auto"/>
        <w:left w:val="none" w:sz="0" w:space="0" w:color="auto"/>
        <w:bottom w:val="none" w:sz="0" w:space="0" w:color="auto"/>
        <w:right w:val="none" w:sz="0" w:space="0" w:color="auto"/>
      </w:divBdr>
    </w:div>
    <w:div w:id="587349624">
      <w:bodyDiv w:val="1"/>
      <w:marLeft w:val="0"/>
      <w:marRight w:val="0"/>
      <w:marTop w:val="0"/>
      <w:marBottom w:val="0"/>
      <w:divBdr>
        <w:top w:val="none" w:sz="0" w:space="0" w:color="auto"/>
        <w:left w:val="none" w:sz="0" w:space="0" w:color="auto"/>
        <w:bottom w:val="none" w:sz="0" w:space="0" w:color="auto"/>
        <w:right w:val="none" w:sz="0" w:space="0" w:color="auto"/>
      </w:divBdr>
    </w:div>
    <w:div w:id="766509378">
      <w:bodyDiv w:val="1"/>
      <w:marLeft w:val="0"/>
      <w:marRight w:val="0"/>
      <w:marTop w:val="0"/>
      <w:marBottom w:val="0"/>
      <w:divBdr>
        <w:top w:val="none" w:sz="0" w:space="0" w:color="auto"/>
        <w:left w:val="none" w:sz="0" w:space="0" w:color="auto"/>
        <w:bottom w:val="none" w:sz="0" w:space="0" w:color="auto"/>
        <w:right w:val="none" w:sz="0" w:space="0" w:color="auto"/>
      </w:divBdr>
    </w:div>
    <w:div w:id="1938521174">
      <w:bodyDiv w:val="1"/>
      <w:marLeft w:val="0"/>
      <w:marRight w:val="0"/>
      <w:marTop w:val="0"/>
      <w:marBottom w:val="0"/>
      <w:divBdr>
        <w:top w:val="none" w:sz="0" w:space="0" w:color="auto"/>
        <w:left w:val="none" w:sz="0" w:space="0" w:color="auto"/>
        <w:bottom w:val="none" w:sz="0" w:space="0" w:color="auto"/>
        <w:right w:val="none" w:sz="0" w:space="0" w:color="auto"/>
      </w:divBdr>
      <w:divsChild>
        <w:div w:id="18982010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1817</Words>
  <Characters>10362</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Atigat</cp:lastModifiedBy>
  <cp:revision>2</cp:revision>
  <cp:lastPrinted>2020-10-03T06:26:00Z</cp:lastPrinted>
  <dcterms:created xsi:type="dcterms:W3CDTF">2024-03-14T14:03:00Z</dcterms:created>
  <dcterms:modified xsi:type="dcterms:W3CDTF">2024-03-14T14:03:00Z</dcterms:modified>
</cp:coreProperties>
</file>