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E9A3A" w14:textId="77777777" w:rsidR="004169A8" w:rsidRDefault="004169A8" w:rsidP="00AF7998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4"/>
          <w:szCs w:val="24"/>
          <w:lang w:val="ru-RU"/>
        </w:rPr>
      </w:pPr>
      <w:bookmarkStart w:id="0" w:name="_GoBack"/>
      <w:bookmarkEnd w:id="0"/>
    </w:p>
    <w:p w14:paraId="021F9258" w14:textId="77777777" w:rsidR="004169A8" w:rsidRPr="004169A8" w:rsidRDefault="004169A8" w:rsidP="004169A8">
      <w:pPr>
        <w:spacing w:before="0" w:beforeAutospacing="0" w:after="200" w:afterAutospacing="0" w:line="276" w:lineRule="auto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4169A8">
        <w:rPr>
          <w:rFonts w:ascii="Calibri" w:eastAsia="Calibri" w:hAnsi="Calibri" w:cs="Times New Roman"/>
          <w:noProof/>
          <w:sz w:val="20"/>
          <w:szCs w:val="40"/>
          <w:lang w:val="ru-RU" w:eastAsia="ru-RU"/>
        </w:rPr>
        <w:drawing>
          <wp:inline distT="0" distB="0" distL="0" distR="0" wp14:anchorId="3F438BB2" wp14:editId="1D530F65">
            <wp:extent cx="563880" cy="452120"/>
            <wp:effectExtent l="0" t="0" r="7620" b="508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38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DE355" w14:textId="77777777"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МУНИЦИПАЛЬНО</w:t>
      </w:r>
      <w:r w:rsidRPr="004169A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E</w:t>
      </w:r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 КАЗЁННОЕ ОБЩЕОБРАЗОВАТЕЛЬНОЕ УЧРЕЖДЕНИЕ «РАХАТИНСКАЯ СОШ </w:t>
      </w:r>
    </w:p>
    <w:p w14:paraId="3146F18C" w14:textId="77777777"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имени Башира </w:t>
      </w:r>
      <w:proofErr w:type="spellStart"/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Лабазановича</w:t>
      </w:r>
      <w:proofErr w:type="spellEnd"/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 </w:t>
      </w:r>
      <w:proofErr w:type="spellStart"/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Сахратулаева</w:t>
      </w:r>
      <w:proofErr w:type="spellEnd"/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»   </w:t>
      </w:r>
    </w:p>
    <w:p w14:paraId="09AD6526" w14:textId="77777777"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proofErr w:type="gramStart"/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МР  «</w:t>
      </w:r>
      <w:proofErr w:type="gramEnd"/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Ботлихский район»</w:t>
      </w:r>
    </w:p>
    <w:p w14:paraId="5C0E1BC0" w14:textId="77777777"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с. Рахата, Ботлихский район, Республика Дагестан,368985</w:t>
      </w:r>
    </w:p>
    <w:p w14:paraId="244B7064" w14:textId="77777777"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ИНН: 0506005846; КПП: 050601001; ОГРН: 1020500683554</w:t>
      </w:r>
    </w:p>
    <w:p w14:paraId="7D23656C" w14:textId="77777777"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Е-</w:t>
      </w:r>
      <w:proofErr w:type="gramStart"/>
      <w:r w:rsidRPr="004169A8">
        <w:rPr>
          <w:rFonts w:ascii="Times New Roman" w:eastAsia="Times New Roman" w:hAnsi="Times New Roman" w:cs="Times New Roman"/>
          <w:szCs w:val="24"/>
          <w:lang w:eastAsia="ru-RU"/>
        </w:rPr>
        <w:t>mail</w:t>
      </w:r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:</w:t>
      </w:r>
      <w:proofErr w:type="spellStart"/>
      <w:r w:rsidRPr="004169A8">
        <w:rPr>
          <w:rFonts w:ascii="Times New Roman" w:eastAsia="Times New Roman" w:hAnsi="Times New Roman" w:cs="Times New Roman"/>
          <w:szCs w:val="24"/>
          <w:lang w:eastAsia="ru-RU"/>
        </w:rPr>
        <w:t>rahatasosh</w:t>
      </w:r>
      <w:proofErr w:type="spellEnd"/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@</w:t>
      </w:r>
      <w:r w:rsidRPr="004169A8">
        <w:rPr>
          <w:rFonts w:ascii="Times New Roman" w:eastAsia="Times New Roman" w:hAnsi="Times New Roman" w:cs="Times New Roman"/>
          <w:szCs w:val="24"/>
          <w:lang w:eastAsia="ru-RU"/>
        </w:rPr>
        <w:t>mail</w:t>
      </w:r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.</w:t>
      </w:r>
      <w:proofErr w:type="spellStart"/>
      <w:r w:rsidRPr="004169A8">
        <w:rPr>
          <w:rFonts w:ascii="Times New Roman" w:eastAsia="Times New Roman" w:hAnsi="Times New Roman" w:cs="Times New Roman"/>
          <w:szCs w:val="24"/>
          <w:lang w:eastAsia="ru-RU"/>
        </w:rPr>
        <w:t>ru</w:t>
      </w:r>
      <w:proofErr w:type="spellEnd"/>
      <w:proofErr w:type="gramEnd"/>
    </w:p>
    <w:p w14:paraId="51F6C9CF" w14:textId="77777777"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sz w:val="20"/>
          <w:lang w:val="ru-RU" w:eastAsia="ru-RU"/>
        </w:rPr>
      </w:pPr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Тел.: 89637970338</w:t>
      </w:r>
    </w:p>
    <w:p w14:paraId="03A8E17F" w14:textId="77777777" w:rsidR="004169A8" w:rsidRPr="004169A8" w:rsidRDefault="004169A8" w:rsidP="004169A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lang w:val="ru-RU" w:eastAsia="ru-RU"/>
        </w:rPr>
      </w:pPr>
      <w:r w:rsidRPr="004169A8">
        <w:rPr>
          <w:rFonts w:ascii="Times New Roman" w:eastAsia="Times New Roman" w:hAnsi="Times New Roman" w:cs="Times New Roman"/>
          <w:sz w:val="20"/>
          <w:lang w:val="ru-RU" w:eastAsia="ru-RU"/>
        </w:rPr>
        <w:t xml:space="preserve"> -------------------------------------------------------------------------------------------------------------------------------------------------------------</w:t>
      </w:r>
    </w:p>
    <w:p w14:paraId="00DF69B5" w14:textId="77777777" w:rsidR="004169A8" w:rsidRPr="004169A8" w:rsidRDefault="004169A8" w:rsidP="004169A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lang w:val="ru-RU" w:eastAsia="ru-RU"/>
        </w:rPr>
      </w:pPr>
      <w:r w:rsidRPr="004169A8">
        <w:rPr>
          <w:rFonts w:ascii="Times New Roman" w:eastAsia="Times New Roman" w:hAnsi="Times New Roman" w:cs="Times New Roman"/>
          <w:sz w:val="20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lang w:val="ru-RU" w:eastAsia="ru-RU"/>
        </w:rPr>
        <w:t>42-А</w:t>
      </w:r>
      <w:r w:rsidRPr="004169A8">
        <w:rPr>
          <w:rFonts w:ascii="Times New Roman" w:eastAsia="Times New Roman" w:hAnsi="Times New Roman" w:cs="Times New Roman"/>
          <w:sz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lang w:val="ru-RU" w:eastAsia="ru-RU"/>
        </w:rPr>
        <w:t>17</w:t>
      </w:r>
      <w:r w:rsidRPr="004169A8">
        <w:rPr>
          <w:rFonts w:ascii="Times New Roman" w:eastAsia="Times New Roman" w:hAnsi="Times New Roman" w:cs="Times New Roman"/>
          <w:sz w:val="20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0"/>
          <w:lang w:val="ru-RU" w:eastAsia="ru-RU"/>
        </w:rPr>
        <w:t>05</w:t>
      </w:r>
      <w:r w:rsidRPr="004169A8">
        <w:rPr>
          <w:rFonts w:ascii="Times New Roman" w:eastAsia="Times New Roman" w:hAnsi="Times New Roman" w:cs="Times New Roman"/>
          <w:sz w:val="20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0"/>
          <w:lang w:val="ru-RU" w:eastAsia="ru-RU"/>
        </w:rPr>
        <w:t>3</w:t>
      </w:r>
      <w:r w:rsidRPr="004169A8">
        <w:rPr>
          <w:rFonts w:ascii="Times New Roman" w:eastAsia="Times New Roman" w:hAnsi="Times New Roman" w:cs="Times New Roman"/>
          <w:sz w:val="20"/>
          <w:lang w:val="ru-RU" w:eastAsia="ru-RU"/>
        </w:rPr>
        <w:t xml:space="preserve"> г.                                          </w:t>
      </w:r>
      <w:r w:rsidRPr="004169A8">
        <w:rPr>
          <w:rFonts w:ascii="Calibri" w:eastAsia="Calibri" w:hAnsi="Calibri" w:cs="Times New Roman"/>
          <w:szCs w:val="24"/>
          <w:lang w:val="ru-RU"/>
        </w:rPr>
        <w:t xml:space="preserve">                                                                  </w:t>
      </w:r>
    </w:p>
    <w:p w14:paraId="15E6EA72" w14:textId="77777777" w:rsidR="004169A8" w:rsidRPr="004169A8" w:rsidRDefault="004169A8" w:rsidP="004169A8">
      <w:pPr>
        <w:widowControl w:val="0"/>
        <w:spacing w:before="0" w:beforeAutospacing="0" w:after="180" w:afterAutospacing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4169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 «О подготовке отчета о самообследовании образовательной организации по итогам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2</w:t>
      </w:r>
      <w:r w:rsidRPr="004169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 полугодия 2022-2023 учебного года»</w:t>
      </w:r>
    </w:p>
    <w:p w14:paraId="56BCD8E7" w14:textId="77777777" w:rsidR="004169A8" w:rsidRPr="004169A8" w:rsidRDefault="004169A8" w:rsidP="004169A8">
      <w:pPr>
        <w:widowControl w:val="0"/>
        <w:spacing w:before="0" w:beforeAutospacing="0" w:after="0" w:afterAutospacing="0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В соответствии с и. 3 ч. 2 ст. 29 Федерального закона от 29.12.2012 № 273-ФЗ «Об образовании в Российской Федерации»</w:t>
      </w:r>
      <w:proofErr w:type="gramStart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, Порядком</w:t>
      </w:r>
      <w:proofErr w:type="gramEnd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проведения самообследования образовательной организацией, утв. приказом Минобрнауки России от 14.06.2013 № 462</w:t>
      </w:r>
    </w:p>
    <w:p w14:paraId="25D9F1D2" w14:textId="77777777" w:rsidR="004169A8" w:rsidRPr="004169A8" w:rsidRDefault="004169A8" w:rsidP="004169A8">
      <w:pPr>
        <w:widowControl w:val="0"/>
        <w:spacing w:before="0" w:beforeAutospacing="0" w:after="0" w:afterAutospacing="0" w:line="264" w:lineRule="auto"/>
        <w:jc w:val="center"/>
        <w:rPr>
          <w:rFonts w:ascii="Times New Roman" w:eastAsia="Times New Roman" w:hAnsi="Times New Roman" w:cs="Times New Roman"/>
          <w:lang w:val="ru-RU" w:eastAsia="ru-RU" w:bidi="ru-RU"/>
        </w:rPr>
      </w:pPr>
      <w:r w:rsidRPr="004169A8">
        <w:rPr>
          <w:rFonts w:ascii="Times New Roman" w:eastAsia="Times New Roman" w:hAnsi="Times New Roman" w:cs="Times New Roman"/>
          <w:b/>
          <w:bCs/>
          <w:lang w:val="ru-RU" w:eastAsia="ru-RU" w:bidi="ru-RU"/>
        </w:rPr>
        <w:t>ПРИКАЗЫВАЮ:</w:t>
      </w:r>
    </w:p>
    <w:p w14:paraId="351EC3A1" w14:textId="77777777" w:rsidR="004169A8" w:rsidRPr="004169A8" w:rsidRDefault="004169A8" w:rsidP="004169A8">
      <w:pPr>
        <w:widowControl w:val="0"/>
        <w:numPr>
          <w:ilvl w:val="0"/>
          <w:numId w:val="10"/>
        </w:numPr>
        <w:tabs>
          <w:tab w:val="left" w:pos="944"/>
        </w:tabs>
        <w:spacing w:before="0" w:beforeAutospacing="0" w:after="0" w:afterAutospacing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" w:name="bookmark0"/>
      <w:bookmarkEnd w:id="1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Провести оценку образовательной деятельности </w:t>
      </w:r>
      <w:r w:rsidRPr="004169A8">
        <w:rPr>
          <w:rFonts w:ascii="Times New Roman" w:eastAsia="Times New Roman" w:hAnsi="Times New Roman" w:cs="Times New Roman"/>
          <w:b/>
          <w:bCs/>
          <w:lang w:val="ru-RU" w:eastAsia="ru-RU" w:bidi="ru-RU"/>
        </w:rPr>
        <w:t>МКОУ «</w:t>
      </w:r>
      <w:proofErr w:type="spellStart"/>
      <w:r w:rsidRPr="004169A8">
        <w:rPr>
          <w:rFonts w:ascii="Times New Roman" w:eastAsia="Times New Roman" w:hAnsi="Times New Roman" w:cs="Times New Roman"/>
          <w:b/>
          <w:bCs/>
          <w:lang w:val="ru-RU" w:eastAsia="ru-RU" w:bidi="ru-RU"/>
        </w:rPr>
        <w:t>Рахатинская</w:t>
      </w:r>
      <w:proofErr w:type="spellEnd"/>
      <w:r w:rsidRPr="004169A8">
        <w:rPr>
          <w:rFonts w:ascii="Times New Roman" w:eastAsia="Times New Roman" w:hAnsi="Times New Roman" w:cs="Times New Roman"/>
          <w:b/>
          <w:bCs/>
          <w:lang w:val="ru-RU" w:eastAsia="ru-RU" w:bidi="ru-RU"/>
        </w:rPr>
        <w:t xml:space="preserve"> СОШ» </w:t>
      </w:r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по направлениям:</w:t>
      </w:r>
    </w:p>
    <w:p w14:paraId="7843D61F" w14:textId="77777777"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4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2" w:name="bookmark1"/>
      <w:bookmarkEnd w:id="2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содержания и качества подготовки обучающихся;</w:t>
      </w:r>
    </w:p>
    <w:p w14:paraId="5D7A4CE9" w14:textId="77777777"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4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3" w:name="bookmark2"/>
      <w:bookmarkEnd w:id="3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организации образовательной деятельности;</w:t>
      </w:r>
    </w:p>
    <w:p w14:paraId="37E564FB" w14:textId="77777777"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4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4" w:name="bookmark3"/>
      <w:bookmarkEnd w:id="4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качества кадрового, учебно-методического, библиотечно-информационного обеспечения, материально-технической базы;</w:t>
      </w:r>
    </w:p>
    <w:p w14:paraId="765FBEF5" w14:textId="77777777"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4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5" w:name="bookmark4"/>
      <w:bookmarkEnd w:id="5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функционирования внутренней системы оценки качества образования;</w:t>
      </w:r>
    </w:p>
    <w:p w14:paraId="522DABAC" w14:textId="77777777"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4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6" w:name="bookmark5"/>
      <w:bookmarkEnd w:id="6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показателей деятельности организации, подлежащей самообследованию, которые устанавливает федеральный орган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3D1FCA43" w14:textId="77777777" w:rsidR="004169A8" w:rsidRPr="004169A8" w:rsidRDefault="004169A8" w:rsidP="004169A8">
      <w:pPr>
        <w:widowControl w:val="0"/>
        <w:numPr>
          <w:ilvl w:val="0"/>
          <w:numId w:val="10"/>
        </w:numPr>
        <w:tabs>
          <w:tab w:val="left" w:pos="944"/>
        </w:tabs>
        <w:spacing w:before="0" w:beforeAutospacing="0" w:after="0" w:afterAutospacing="0" w:line="252" w:lineRule="auto"/>
        <w:jc w:val="both"/>
        <w:rPr>
          <w:rFonts w:ascii="Times New Roman" w:eastAsia="Times New Roman" w:hAnsi="Times New Roman" w:cs="Times New Roman"/>
          <w:lang w:val="ru-RU" w:eastAsia="ru-RU" w:bidi="ru-RU"/>
        </w:rPr>
      </w:pPr>
      <w:bookmarkStart w:id="7" w:name="bookmark6"/>
      <w:bookmarkEnd w:id="7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Утвердить график проведения самообследования, состав лиц, привлекаемых для его проведения </w:t>
      </w:r>
      <w:r w:rsidRPr="004169A8">
        <w:rPr>
          <w:rFonts w:ascii="Times New Roman" w:eastAsia="Times New Roman" w:hAnsi="Times New Roman" w:cs="Times New Roman"/>
          <w:b/>
          <w:bCs/>
          <w:lang w:val="ru-RU" w:eastAsia="ru-RU" w:bidi="ru-RU"/>
        </w:rPr>
        <w:t>(Приложение 1).</w:t>
      </w:r>
    </w:p>
    <w:p w14:paraId="079F51F2" w14:textId="77777777" w:rsidR="004169A8" w:rsidRPr="004169A8" w:rsidRDefault="004169A8" w:rsidP="004169A8">
      <w:pPr>
        <w:widowControl w:val="0"/>
        <w:numPr>
          <w:ilvl w:val="0"/>
          <w:numId w:val="10"/>
        </w:numPr>
        <w:tabs>
          <w:tab w:val="left" w:pos="944"/>
        </w:tabs>
        <w:spacing w:before="0" w:beforeAutospacing="0" w:after="0" w:afterAutospacing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8" w:name="bookmark7"/>
      <w:bookmarkEnd w:id="8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Утвердить состав лиц, привлекаемых для проведения самообследования:</w:t>
      </w:r>
    </w:p>
    <w:p w14:paraId="06177015" w14:textId="77777777"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5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9" w:name="bookmark8"/>
      <w:bookmarkEnd w:id="9"/>
      <w:proofErr w:type="spellStart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Джаватханова</w:t>
      </w:r>
      <w:proofErr w:type="spellEnd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А.К., заместитель руководителя по учебно-воспитательной работе в старших классах;</w:t>
      </w:r>
    </w:p>
    <w:p w14:paraId="4C338DD3" w14:textId="77777777"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8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0" w:name="bookmark9"/>
      <w:bookmarkEnd w:id="10"/>
      <w:proofErr w:type="spellStart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Джаватханов</w:t>
      </w:r>
      <w:proofErr w:type="spellEnd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И.М., заместитель директора по АХЧ;</w:t>
      </w:r>
    </w:p>
    <w:p w14:paraId="70D4BA55" w14:textId="77777777"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6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1" w:name="bookmark10"/>
      <w:bookmarkEnd w:id="11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Алиева П.А., замдиректора по УВР в начальных классах, руководитель методического объединения учителей начальных классов;</w:t>
      </w:r>
    </w:p>
    <w:p w14:paraId="2BFD3130" w14:textId="77777777"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6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2" w:name="bookmark11"/>
      <w:bookmarkEnd w:id="12"/>
      <w:proofErr w:type="spellStart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Хизбулаева</w:t>
      </w:r>
      <w:proofErr w:type="spellEnd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И.Р., руководитель методического объединения учителей гуманитарных предметов;</w:t>
      </w:r>
    </w:p>
    <w:p w14:paraId="2B54BDE7" w14:textId="77777777"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6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3" w:name="bookmark12"/>
      <w:bookmarkEnd w:id="13"/>
      <w:proofErr w:type="spellStart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Зайнутдинова</w:t>
      </w:r>
      <w:proofErr w:type="spellEnd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П.У., руководитель методического объединения учителей естественно-научного цикла;</w:t>
      </w:r>
    </w:p>
    <w:p w14:paraId="6D061AFC" w14:textId="77777777"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7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4" w:name="bookmark13"/>
      <w:bookmarkEnd w:id="14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Магомедова З.Г., замдиректора по ВР, руководитель методического объединения классных руководителей;</w:t>
      </w:r>
    </w:p>
    <w:p w14:paraId="1E462E1C" w14:textId="77777777"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87"/>
        </w:tabs>
        <w:spacing w:before="0" w:beforeAutospacing="0" w:after="26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5" w:name="bookmark14"/>
      <w:bookmarkEnd w:id="15"/>
      <w:proofErr w:type="spellStart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Икалова</w:t>
      </w:r>
      <w:proofErr w:type="spellEnd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Ж.И., руководитель методического объединения учителей МИФ цикла.</w:t>
      </w:r>
    </w:p>
    <w:p w14:paraId="0563A5B1" w14:textId="77777777" w:rsidR="004169A8" w:rsidRPr="004169A8" w:rsidRDefault="004169A8" w:rsidP="004169A8">
      <w:pPr>
        <w:widowControl w:val="0"/>
        <w:numPr>
          <w:ilvl w:val="0"/>
          <w:numId w:val="10"/>
        </w:numPr>
        <w:tabs>
          <w:tab w:val="left" w:pos="1064"/>
        </w:tabs>
        <w:spacing w:before="0" w:beforeAutospacing="0" w:after="0" w:afterAutospacing="0" w:line="264" w:lineRule="auto"/>
        <w:jc w:val="both"/>
        <w:rPr>
          <w:rFonts w:ascii="Times New Roman" w:eastAsia="Times New Roman" w:hAnsi="Times New Roman" w:cs="Times New Roman"/>
          <w:lang w:val="ru-RU" w:eastAsia="ru-RU" w:bidi="ru-RU"/>
        </w:rPr>
      </w:pPr>
      <w:bookmarkStart w:id="16" w:name="bookmark15"/>
      <w:bookmarkEnd w:id="16"/>
      <w:r w:rsidRPr="004169A8">
        <w:rPr>
          <w:rFonts w:ascii="Times New Roman" w:eastAsia="Times New Roman" w:hAnsi="Times New Roman" w:cs="Times New Roman"/>
          <w:b/>
          <w:bCs/>
          <w:lang w:val="ru-RU" w:eastAsia="ru-RU" w:bidi="ru-RU"/>
        </w:rPr>
        <w:t xml:space="preserve">Заместителю руководителя по </w:t>
      </w:r>
      <w:r w:rsidRPr="004169A8">
        <w:rPr>
          <w:rFonts w:ascii="Times New Roman" w:eastAsia="Times New Roman" w:hAnsi="Times New Roman" w:cs="Times New Roman"/>
          <w:b/>
          <w:bCs/>
          <w:i/>
          <w:iCs/>
          <w:u w:val="single"/>
          <w:lang w:val="ru-RU" w:eastAsia="ru-RU" w:bidi="ru-RU"/>
        </w:rPr>
        <w:t xml:space="preserve">учебно-воспитательной работе </w:t>
      </w:r>
      <w:proofErr w:type="spellStart"/>
      <w:r w:rsidRPr="004169A8">
        <w:rPr>
          <w:rFonts w:ascii="Times New Roman" w:eastAsia="Times New Roman" w:hAnsi="Times New Roman" w:cs="Times New Roman"/>
          <w:b/>
          <w:bCs/>
          <w:i/>
          <w:iCs/>
          <w:u w:val="single"/>
          <w:lang w:val="ru-RU" w:eastAsia="ru-RU" w:bidi="ru-RU"/>
        </w:rPr>
        <w:t>Джаватхановой</w:t>
      </w:r>
      <w:proofErr w:type="spellEnd"/>
      <w:r w:rsidRPr="004169A8">
        <w:rPr>
          <w:rFonts w:ascii="Times New Roman" w:eastAsia="Times New Roman" w:hAnsi="Times New Roman" w:cs="Times New Roman"/>
          <w:b/>
          <w:bCs/>
          <w:i/>
          <w:iCs/>
          <w:u w:val="single"/>
          <w:lang w:val="ru-RU" w:eastAsia="ru-RU" w:bidi="ru-RU"/>
        </w:rPr>
        <w:t xml:space="preserve"> </w:t>
      </w:r>
      <w:proofErr w:type="gramStart"/>
      <w:r w:rsidRPr="004169A8">
        <w:rPr>
          <w:rFonts w:ascii="Times New Roman" w:eastAsia="Times New Roman" w:hAnsi="Times New Roman" w:cs="Times New Roman"/>
          <w:b/>
          <w:bCs/>
          <w:i/>
          <w:iCs/>
          <w:u w:val="single"/>
          <w:lang w:val="ru-RU" w:eastAsia="ru-RU" w:bidi="ru-RU"/>
        </w:rPr>
        <w:t>А.К..</w:t>
      </w:r>
      <w:proofErr w:type="gramEnd"/>
      <w:r w:rsidRPr="004169A8">
        <w:rPr>
          <w:rFonts w:ascii="Times New Roman" w:eastAsia="Times New Roman" w:hAnsi="Times New Roman" w:cs="Times New Roman"/>
          <w:b/>
          <w:bCs/>
          <w:i/>
          <w:iCs/>
          <w:u w:val="single"/>
          <w:lang w:val="ru-RU" w:eastAsia="ru-RU" w:bidi="ru-RU"/>
        </w:rPr>
        <w:t>:</w:t>
      </w:r>
    </w:p>
    <w:p w14:paraId="5AD82FA5" w14:textId="77777777" w:rsidR="004169A8" w:rsidRPr="004169A8" w:rsidRDefault="004169A8" w:rsidP="004169A8">
      <w:pPr>
        <w:widowControl w:val="0"/>
        <w:numPr>
          <w:ilvl w:val="1"/>
          <w:numId w:val="10"/>
        </w:numPr>
        <w:tabs>
          <w:tab w:val="left" w:pos="140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7" w:name="bookmark16"/>
      <w:bookmarkEnd w:id="17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оформить результаты самообследования организации в виде отчета, который включает</w:t>
      </w:r>
    </w:p>
    <w:p w14:paraId="32A8BD8F" w14:textId="77777777" w:rsidR="004169A8" w:rsidRPr="004169A8" w:rsidRDefault="004169A8" w:rsidP="004169A8">
      <w:pPr>
        <w:widowControl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часть и результаты анализа показателей деятельности образовательной</w:t>
      </w:r>
    </w:p>
    <w:p w14:paraId="0E7CF104" w14:textId="77777777" w:rsidR="004169A8" w:rsidRPr="004169A8" w:rsidRDefault="004169A8" w:rsidP="004169A8">
      <w:pPr>
        <w:widowControl w:val="0"/>
        <w:spacing w:before="0" w:beforeAutospacing="0" w:after="0" w:afterAutospacing="0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аналитическую организации;</w:t>
      </w:r>
    </w:p>
    <w:p w14:paraId="6A36E6AA" w14:textId="77777777" w:rsidR="004169A8" w:rsidRPr="004169A8" w:rsidRDefault="004169A8" w:rsidP="004169A8">
      <w:pPr>
        <w:widowControl w:val="0"/>
        <w:numPr>
          <w:ilvl w:val="1"/>
          <w:numId w:val="10"/>
        </w:numPr>
        <w:tabs>
          <w:tab w:val="left" w:pos="140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8" w:name="bookmark17"/>
      <w:bookmarkEnd w:id="18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Разместить отчет на официальном сайте школы в срок до 30.12.2022 г.</w:t>
      </w:r>
    </w:p>
    <w:p w14:paraId="573BFB25" w14:textId="77777777" w:rsidR="004169A8" w:rsidRPr="004169A8" w:rsidRDefault="004169A8" w:rsidP="004169A8">
      <w:pPr>
        <w:widowControl w:val="0"/>
        <w:numPr>
          <w:ilvl w:val="0"/>
          <w:numId w:val="10"/>
        </w:numPr>
        <w:tabs>
          <w:tab w:val="left" w:pos="1406"/>
        </w:tabs>
        <w:spacing w:before="0" w:beforeAutospacing="0" w:after="880" w:afterAutospacing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9" w:name="bookmark18"/>
      <w:bookmarkEnd w:id="19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Контроль исполнения данного приказа возлагаю на себя.</w:t>
      </w:r>
    </w:p>
    <w:p w14:paraId="331EB028" w14:textId="77777777"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  <w:r w:rsidRPr="004169A8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26678" wp14:editId="23A1B5BB">
                <wp:simplePos x="0" y="0"/>
                <wp:positionH relativeFrom="page">
                  <wp:posOffset>895985</wp:posOffset>
                </wp:positionH>
                <wp:positionV relativeFrom="paragraph">
                  <wp:posOffset>0</wp:posOffset>
                </wp:positionV>
                <wp:extent cx="615315" cy="38036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380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EFAB35" w14:textId="77777777" w:rsidR="004169A8" w:rsidRDefault="004169A8" w:rsidP="004169A8">
                            <w:pPr>
                              <w:pStyle w:val="11"/>
                              <w:ind w:firstLine="0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A5C3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0.55pt;margin-top:0;width:48.4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" filled="f" stroked="f">
                <v:textbox inset="0,0,0,0">
                  <w:txbxContent>
                    <w:p w:rsidR="004169A8" w:rsidRDefault="004169A8" w:rsidP="004169A8">
                      <w:pPr>
                        <w:pStyle w:val="11"/>
                        <w:ind w:firstLine="0"/>
                      </w:pPr>
                      <w:r>
                        <w:t>Директор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 w:rsidRPr="004169A8">
        <w:rPr>
          <w:rFonts w:ascii="Times New Roman" w:eastAsia="Times New Roman" w:hAnsi="Times New Roman" w:cs="Times New Roman"/>
          <w:lang w:val="ru-RU" w:eastAsia="ru-RU" w:bidi="ru-RU"/>
        </w:rPr>
        <w:t>А.И.Магомедов</w:t>
      </w:r>
      <w:proofErr w:type="spellEnd"/>
    </w:p>
    <w:p w14:paraId="3B58AFB8" w14:textId="77777777"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14:paraId="545A00BB" w14:textId="77777777"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14:paraId="1BDAEC70" w14:textId="77777777"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14:paraId="38AD4ABF" w14:textId="77777777"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14:paraId="6B1954DB" w14:textId="77777777"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14:paraId="45D93CBC" w14:textId="77777777"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14:paraId="39FBD6C8" w14:textId="77777777"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14:paraId="0D6B925F" w14:textId="77777777"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14:paraId="72DB0693" w14:textId="77777777" w:rsidR="004169A8" w:rsidRPr="004169A8" w:rsidRDefault="004169A8" w:rsidP="004169A8">
      <w:pPr>
        <w:widowControl w:val="0"/>
        <w:spacing w:before="0" w:beforeAutospacing="0" w:after="300" w:afterAutospacing="0"/>
        <w:jc w:val="right"/>
        <w:rPr>
          <w:rFonts w:ascii="Times New Roman" w:eastAsia="Calibri" w:hAnsi="Times New Roman" w:cs="Times New Roman"/>
          <w:color w:val="EBEBEB"/>
          <w:sz w:val="24"/>
          <w:szCs w:val="24"/>
          <w:lang w:val="ru-RU" w:eastAsia="ru-RU" w:bidi="ru-RU"/>
        </w:rPr>
      </w:pPr>
      <w:r w:rsidRPr="004169A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 xml:space="preserve">Приложение 1 к приказу от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>17</w:t>
      </w:r>
      <w:r w:rsidRPr="004169A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>.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>05</w:t>
      </w:r>
      <w:r w:rsidRPr="004169A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>.202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>3</w:t>
      </w:r>
      <w:r w:rsidRPr="004169A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>42-А</w:t>
      </w:r>
    </w:p>
    <w:p w14:paraId="57981ADB" w14:textId="77777777" w:rsidR="004169A8" w:rsidRPr="004169A8" w:rsidRDefault="004169A8" w:rsidP="004169A8">
      <w:pPr>
        <w:widowControl w:val="0"/>
        <w:spacing w:before="0" w:beforeAutospacing="0" w:after="0" w:afterAutospacing="0" w:line="0" w:lineRule="atLeast"/>
        <w:ind w:left="18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169A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График проведения самообследования образовательной организации</w:t>
      </w:r>
    </w:p>
    <w:tbl>
      <w:tblPr>
        <w:tblOverlap w:val="never"/>
        <w:tblW w:w="106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6662"/>
        <w:gridCol w:w="1559"/>
        <w:gridCol w:w="1971"/>
      </w:tblGrid>
      <w:tr w:rsidR="004169A8" w:rsidRPr="004169A8" w14:paraId="1F5B96DB" w14:textId="77777777" w:rsidTr="004169A8">
        <w:trPr>
          <w:trHeight w:hRule="exact" w:val="6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B1B4E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32759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95B06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Сроки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5C461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ind w:firstLine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Ответственные</w:t>
            </w:r>
          </w:p>
        </w:tc>
      </w:tr>
      <w:tr w:rsidR="004169A8" w:rsidRPr="004169A8" w14:paraId="22AAC8BD" w14:textId="77777777" w:rsidTr="004169A8">
        <w:trPr>
          <w:trHeight w:hRule="exact" w:val="40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70C5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1. Общие сведения об образовательной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0B1E7" w14:textId="77777777" w:rsidR="004169A8" w:rsidRPr="004169A8" w:rsidRDefault="004169A8" w:rsidP="004169A8">
            <w:pPr>
              <w:rPr>
                <w:rFonts w:ascii="Times New Roman" w:eastAsia="Times New Roman" w:hAnsi="Times New Roman" w:cs="Times New Roman"/>
              </w:rPr>
            </w:pPr>
            <w:r w:rsidRPr="004169A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 МАЯ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5DE61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Руководитель ОО</w:t>
            </w:r>
          </w:p>
          <w:p w14:paraId="4C812BEB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зам. </w:t>
            </w:r>
            <w:proofErr w:type="spellStart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дир</w:t>
            </w:r>
            <w:proofErr w:type="spellEnd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 по УВР</w:t>
            </w:r>
          </w:p>
          <w:p w14:paraId="127EB9CE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07CC314B" w14:textId="77777777" w:rsidTr="004169A8">
        <w:trPr>
          <w:trHeight w:hRule="exact" w:val="2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3B748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AF69D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Реквизиты лицензии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D3940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23306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20355582" w14:textId="77777777" w:rsidTr="004169A8">
        <w:trPr>
          <w:trHeight w:hRule="exact" w:val="5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BC1FE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E0C81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Реквизиты свидетельства о государственной аккредитации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52ABE6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953ED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42CCD791" w14:textId="77777777" w:rsidTr="004169A8">
        <w:trPr>
          <w:trHeight w:hRule="exact"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E2EB9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34885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Общая численность обучающихся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203E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DE10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2CF308AB" w14:textId="77777777" w:rsidTr="004169A8">
        <w:trPr>
          <w:trHeight w:hRule="exact" w:val="5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6A1A7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4648D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Реализуемые образовательные программы в соответствии с лицензией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249BD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3D3AA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зам. </w:t>
            </w:r>
            <w:proofErr w:type="spellStart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дир</w:t>
            </w:r>
            <w:proofErr w:type="spellEnd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 по УВР</w:t>
            </w:r>
          </w:p>
          <w:p w14:paraId="011C123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61AFE737" w14:textId="77777777" w:rsidTr="004169A8">
        <w:trPr>
          <w:trHeight w:hRule="exact"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04F4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F37BE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 по каждой реализуемой общеобразовательной программе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DA5265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7E819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045273A2" w14:textId="77777777" w:rsidTr="004169A8">
        <w:trPr>
          <w:trHeight w:hRule="exact" w:val="5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6048B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920FC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 по программам углубленного изучения отдельных предметов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E3513E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08E5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7D3FC425" w14:textId="77777777" w:rsidTr="004169A8">
        <w:trPr>
          <w:trHeight w:hRule="exact" w:val="5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ACC4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B324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 по программам профильного обучения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F5BFDE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E5FD7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66AC5FAC" w14:textId="77777777" w:rsidTr="004169A8">
        <w:trPr>
          <w:trHeight w:hRule="exact"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4C830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09FF2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54DDD5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F02D3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3D73E54B" w14:textId="77777777" w:rsidTr="004169A8">
        <w:trPr>
          <w:trHeight w:hRule="exact" w:val="229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F2F9C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2. Образовательные результаты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2639D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23 МАЯ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4664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зам. </w:t>
            </w:r>
            <w:proofErr w:type="spellStart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дир</w:t>
            </w:r>
            <w:proofErr w:type="spellEnd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 по УВР, руководители методических объединений</w:t>
            </w:r>
          </w:p>
        </w:tc>
      </w:tr>
      <w:tr w:rsidR="004169A8" w:rsidRPr="004169A8" w14:paraId="0C1BFDB0" w14:textId="77777777" w:rsidTr="004169A8">
        <w:trPr>
          <w:trHeight w:hRule="exact" w:val="5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036A1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C83CC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Результаты мониторинга за 1 полугодие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4903A0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CD4C9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76E37CA5" w14:textId="77777777" w:rsidTr="004169A8">
        <w:trPr>
          <w:trHeight w:hRule="exact" w:val="30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FF42C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70E68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Общая успеваемость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E07E20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3835E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7AF7A823" w14:textId="77777777" w:rsidTr="004169A8">
        <w:trPr>
          <w:trHeight w:hRule="exact" w:val="2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1BB6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03D9B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обучающихся, успевающих на «4» и «5»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784A8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1355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7BEE24F5" w14:textId="77777777" w:rsidTr="004169A8">
        <w:trPr>
          <w:trHeight w:hRule="exact" w:val="5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A31A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F1BD8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Результаты участия обучающихся в олимпиадах, конкурсах, смотрах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EC214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6A67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78E0464B" w14:textId="77777777" w:rsidTr="004169A8">
        <w:trPr>
          <w:trHeight w:hRule="exact" w:val="5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CCE80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AFC4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обучающихся, принявших участие в олимпиадах, конкурсах, смотрах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8E4D9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4AE52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5C3FBD31" w14:textId="77777777" w:rsidTr="004169A8">
        <w:trPr>
          <w:trHeight w:hRule="exact" w:val="6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5A887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F117E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 - победителей и призеров олимпиад, конкурсов, смотров различного уровня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5EEF6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434F1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6F799A10" w14:textId="77777777" w:rsidTr="004169A8">
        <w:trPr>
          <w:trHeight w:hRule="exact" w:val="316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9F120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3. Кадровое обеспечение учебного процесса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4077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27 МАЯ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EDB22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зам. </w:t>
            </w:r>
            <w:proofErr w:type="spellStart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дир</w:t>
            </w:r>
            <w:proofErr w:type="spellEnd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 по УВР,</w:t>
            </w:r>
          </w:p>
        </w:tc>
      </w:tr>
      <w:tr w:rsidR="004169A8" w:rsidRPr="004169A8" w14:paraId="7743B086" w14:textId="77777777" w:rsidTr="004169A8">
        <w:trPr>
          <w:trHeight w:hRule="exact" w:val="2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85B8A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C7D32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Общая численность педагогических работников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BCC9D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5A12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281ACD8E" w14:textId="77777777" w:rsidTr="004169A8">
        <w:trPr>
          <w:trHeight w:hRule="exact" w:val="2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80BB2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5B827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Уровень образования педагогических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6A031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C1A1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руководители</w:t>
            </w:r>
          </w:p>
          <w:p w14:paraId="61F2D21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методических</w:t>
            </w:r>
          </w:p>
          <w:p w14:paraId="3B7239A9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объединений</w:t>
            </w:r>
          </w:p>
        </w:tc>
      </w:tr>
      <w:tr w:rsidR="004169A8" w:rsidRPr="004169A8" w14:paraId="2EEB5460" w14:textId="77777777" w:rsidTr="004169A8">
        <w:trPr>
          <w:trHeight w:hRule="exact"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C8D2A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05029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Стаж педагогических работников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A00EC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4F3D8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48AD13E7" w14:textId="77777777" w:rsidTr="004169A8">
        <w:trPr>
          <w:trHeight w:hRule="exact" w:val="3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0B57A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ED18D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Уровень квалификации педагогических работников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89EBF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DF8C2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07D8CC9C" w14:textId="77777777" w:rsidTr="004169A8">
        <w:trPr>
          <w:trHeight w:hRule="exact" w:val="2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14E33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1C6BC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Категорийность педагогических работников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B1C35B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0689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7FE9873D" w14:textId="77777777" w:rsidTr="004169A8">
        <w:trPr>
          <w:trHeight w:hRule="exact" w:val="247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E4428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4. Инфраструктура образовательной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970F2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28 МАЯ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ED98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зам. </w:t>
            </w:r>
            <w:proofErr w:type="spellStart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дир</w:t>
            </w:r>
            <w:proofErr w:type="spellEnd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 по УВР,</w:t>
            </w:r>
          </w:p>
          <w:p w14:paraId="039B827C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заведующий библиотекой</w:t>
            </w:r>
          </w:p>
        </w:tc>
      </w:tr>
      <w:tr w:rsidR="004169A8" w:rsidRPr="004169A8" w14:paraId="55EEFA71" w14:textId="77777777" w:rsidTr="004169A8">
        <w:trPr>
          <w:trHeight w:hRule="exact" w:val="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6383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70545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персональных компьютеров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F214DC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7323C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4A4515F7" w14:textId="77777777" w:rsidTr="004169A8">
        <w:trPr>
          <w:trHeight w:hRule="exact" w:val="5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AA84D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7775A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Количество экземпляров учебной и </w:t>
            </w:r>
            <w:proofErr w:type="spellStart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учебно</w:t>
            </w: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методической</w:t>
            </w:r>
            <w:proofErr w:type="spellEnd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литературы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DA8851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C7659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0D259203" w14:textId="77777777" w:rsidTr="004169A8">
        <w:trPr>
          <w:trHeight w:hRule="exact" w:val="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87235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22E0C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Наличие оснащенного читального зала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DD778C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012FF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2A660786" w14:textId="77777777" w:rsidTr="004169A8">
        <w:trPr>
          <w:trHeight w:hRule="exact" w:val="2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F3A9A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82B04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Переход на электронный документооборот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772913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F719B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14:paraId="13772B2F" w14:textId="77777777" w:rsidTr="004169A8">
        <w:trPr>
          <w:trHeight w:hRule="exact" w:val="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B6CB5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62B1B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обучающихся, которым обеспечена возможность пользования широкополосным интернетом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06C00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BF086" w14:textId="77777777"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14:paraId="5DC07021" w14:textId="77777777" w:rsidR="004169A8" w:rsidRPr="004169A8" w:rsidRDefault="004169A8" w:rsidP="004169A8">
      <w:pPr>
        <w:widowControl w:val="0"/>
        <w:spacing w:before="0" w:beforeAutospacing="0" w:after="300" w:afterAutospacing="0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</w:pPr>
    </w:p>
    <w:p w14:paraId="3A9A9BD3" w14:textId="77777777"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14:paraId="5858AE77" w14:textId="77777777"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14:paraId="5D29E9A3" w14:textId="77777777"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14:paraId="2BF50D53" w14:textId="77777777"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14:paraId="730CED56" w14:textId="77777777"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14:paraId="51F9E152" w14:textId="77777777"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14:paraId="7A45E1F9" w14:textId="77777777"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14:paraId="65FB0FD5" w14:textId="77777777"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14:paraId="6B9B3A50" w14:textId="77777777" w:rsidR="004169A8" w:rsidRPr="004169A8" w:rsidRDefault="004169A8" w:rsidP="004169A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color w:val="7F7F7F"/>
          <w:sz w:val="24"/>
          <w:szCs w:val="24"/>
          <w:lang w:val="ru-RU" w:eastAsia="ru-RU"/>
        </w:rPr>
      </w:pPr>
    </w:p>
    <w:p w14:paraId="3D190A65" w14:textId="77777777" w:rsidR="00E93663" w:rsidRDefault="004169A8">
      <w:pPr>
        <w:pStyle w:val="ad"/>
        <w:numPr>
          <w:ilvl w:val="0"/>
          <w:numId w:val="1"/>
        </w:numPr>
        <w:jc w:val="center"/>
        <w:rPr>
          <w:rFonts w:cstheme="minorHAnsi"/>
          <w:b/>
          <w:bCs/>
          <w:color w:val="C00000"/>
          <w:sz w:val="36"/>
          <w:szCs w:val="24"/>
          <w:lang w:val="ru-RU"/>
        </w:rPr>
      </w:pPr>
      <w:r>
        <w:rPr>
          <w:rFonts w:cstheme="minorHAnsi"/>
          <w:b/>
          <w:bCs/>
          <w:color w:val="C00000"/>
          <w:sz w:val="36"/>
          <w:szCs w:val="24"/>
          <w:lang w:val="ru-RU"/>
        </w:rPr>
        <w:t>Общие сведения об образовательной организации</w:t>
      </w:r>
    </w:p>
    <w:p w14:paraId="04B09DEF" w14:textId="77777777" w:rsidR="00E93663" w:rsidRDefault="00E93663">
      <w:pPr>
        <w:pStyle w:val="ad"/>
        <w:ind w:left="1080"/>
        <w:rPr>
          <w:rFonts w:cstheme="minorHAnsi"/>
          <w:color w:val="002060"/>
          <w:sz w:val="36"/>
          <w:szCs w:val="24"/>
          <w:lang w:val="ru-RU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70"/>
        <w:gridCol w:w="5095"/>
      </w:tblGrid>
      <w:tr w:rsidR="00E93663" w:rsidRPr="004169A8" w14:paraId="593012A2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06A79A1E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1. Наименование МКОУ в соответствии с Уставом</w:t>
            </w:r>
          </w:p>
        </w:tc>
        <w:tc>
          <w:tcPr>
            <w:tcW w:w="5095" w:type="dxa"/>
            <w:shd w:val="clear" w:color="auto" w:fill="FFFFFF"/>
          </w:tcPr>
          <w:p w14:paraId="66D01E87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Рахатинская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Средняя общеобразовательная школа имени Башира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Лабазановича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Сахратулаева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» </w:t>
            </w:r>
          </w:p>
        </w:tc>
      </w:tr>
      <w:tr w:rsidR="00E93663" w:rsidRPr="00C10F5C" w14:paraId="05E3024C" w14:textId="77777777">
        <w:trPr>
          <w:trHeight w:val="658"/>
          <w:jc w:val="center"/>
        </w:trPr>
        <w:tc>
          <w:tcPr>
            <w:tcW w:w="5070" w:type="dxa"/>
            <w:shd w:val="clear" w:color="auto" w:fill="FFFFFF"/>
          </w:tcPr>
          <w:p w14:paraId="2447B8C7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Юридический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адрес</w:t>
            </w:r>
            <w:proofErr w:type="spellEnd"/>
          </w:p>
        </w:tc>
        <w:tc>
          <w:tcPr>
            <w:tcW w:w="5095" w:type="dxa"/>
            <w:shd w:val="clear" w:color="auto" w:fill="FFFFFF"/>
          </w:tcPr>
          <w:p w14:paraId="6E8881A8" w14:textId="77777777" w:rsidR="00E93663" w:rsidRDefault="004169A8">
            <w:pPr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Cs w:val="28"/>
                <w:lang w:val="ru-RU" w:eastAsia="ru-RU"/>
              </w:rPr>
              <w:t>3368985, Российская Федерация, Республика Дагестан, муниципальный район «Ботлихский район</w:t>
            </w:r>
            <w:proofErr w:type="gramStart"/>
            <w:r>
              <w:rPr>
                <w:rFonts w:eastAsia="Times New Roman" w:cstheme="minorHAnsi"/>
                <w:szCs w:val="28"/>
                <w:lang w:val="ru-RU" w:eastAsia="ru-RU"/>
              </w:rPr>
              <w:t xml:space="preserve">»,  </w:t>
            </w:r>
            <w:proofErr w:type="spellStart"/>
            <w:r>
              <w:rPr>
                <w:rFonts w:eastAsia="Times New Roman" w:cstheme="minorHAnsi"/>
                <w:szCs w:val="28"/>
                <w:lang w:val="ru-RU" w:eastAsia="ru-RU"/>
              </w:rPr>
              <w:t>с.Рахата</w:t>
            </w:r>
            <w:proofErr w:type="spellEnd"/>
            <w:proofErr w:type="gramEnd"/>
          </w:p>
        </w:tc>
      </w:tr>
      <w:tr w:rsidR="00E93663" w:rsidRPr="004169A8" w14:paraId="4921A1D6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70DBBF40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Cs w:val="28"/>
                <w:lang w:val="ru-RU" w:eastAsia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5095" w:type="dxa"/>
            <w:shd w:val="clear" w:color="auto" w:fill="FFFFFF"/>
          </w:tcPr>
          <w:p w14:paraId="3944E972" w14:textId="77777777" w:rsidR="00E93663" w:rsidRDefault="004169A8">
            <w:pPr>
              <w:tabs>
                <w:tab w:val="left" w:pos="851"/>
              </w:tabs>
              <w:spacing w:before="0" w:beforeAutospacing="0" w:after="0" w:afterAutospacing="0"/>
              <w:rPr>
                <w:rFonts w:eastAsia="Times New Roman" w:cstheme="minorHAnsi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Cs w:val="28"/>
                <w:lang w:val="ru-RU" w:eastAsia="ru-RU"/>
              </w:rPr>
              <w:t>-телефон 89637970338</w:t>
            </w:r>
          </w:p>
          <w:p w14:paraId="23BC832C" w14:textId="77777777" w:rsidR="00E93663" w:rsidRDefault="004169A8">
            <w:pPr>
              <w:tabs>
                <w:tab w:val="left" w:pos="851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Cs w:val="28"/>
                <w:lang w:val="ru-RU" w:eastAsia="ru-RU"/>
              </w:rPr>
              <w:t xml:space="preserve">-электронная почта – </w:t>
            </w:r>
            <w:hyperlink r:id="rId8" w:history="1">
              <w:r>
                <w:rPr>
                  <w:rStyle w:val="a4"/>
                  <w:rFonts w:eastAsia="Times New Roman" w:cstheme="minorHAnsi"/>
                  <w:lang w:eastAsia="ru-RU"/>
                </w:rPr>
                <w:t>rahatasosh</w:t>
              </w:r>
              <w:r>
                <w:rPr>
                  <w:rStyle w:val="a4"/>
                  <w:rFonts w:eastAsia="Times New Roman" w:cstheme="minorHAnsi"/>
                  <w:lang w:val="ru-RU" w:eastAsia="ru-RU"/>
                </w:rPr>
                <w:t>@</w:t>
              </w:r>
              <w:r>
                <w:rPr>
                  <w:rStyle w:val="a4"/>
                  <w:rFonts w:eastAsia="Times New Roman" w:cstheme="minorHAnsi"/>
                  <w:lang w:eastAsia="ru-RU"/>
                </w:rPr>
                <w:t>mail</w:t>
              </w:r>
              <w:r>
                <w:rPr>
                  <w:rStyle w:val="a4"/>
                  <w:rFonts w:eastAsia="Times New Roman" w:cstheme="minorHAnsi"/>
                  <w:lang w:val="ru-RU" w:eastAsia="ru-RU"/>
                </w:rPr>
                <w:t>.</w:t>
              </w:r>
              <w:proofErr w:type="spellStart"/>
              <w:r>
                <w:rPr>
                  <w:rStyle w:val="a4"/>
                  <w:rFonts w:eastAsia="Times New Roman" w:cstheme="minorHAnsi"/>
                  <w:lang w:eastAsia="ru-RU"/>
                </w:rPr>
                <w:t>ru</w:t>
              </w:r>
              <w:proofErr w:type="spellEnd"/>
            </w:hyperlink>
          </w:p>
          <w:p w14:paraId="1200F0C6" w14:textId="77777777" w:rsidR="00E93663" w:rsidRDefault="004169A8">
            <w:pPr>
              <w:tabs>
                <w:tab w:val="left" w:pos="851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Cs w:val="28"/>
                <w:lang w:val="ru-RU" w:eastAsia="ru-RU"/>
              </w:rPr>
              <w:t xml:space="preserve">-адрес сайта ОУ- </w:t>
            </w:r>
            <w:proofErr w:type="spellStart"/>
            <w:r>
              <w:rPr>
                <w:rFonts w:eastAsia="Times New Roman" w:cstheme="minorHAnsi"/>
                <w:szCs w:val="28"/>
                <w:lang w:eastAsia="ru-RU"/>
              </w:rPr>
              <w:t>rakhat</w:t>
            </w:r>
            <w:proofErr w:type="spellEnd"/>
            <w:r>
              <w:rPr>
                <w:rFonts w:eastAsia="Times New Roman" w:cstheme="minorHAnsi"/>
                <w:szCs w:val="28"/>
                <w:lang w:val="ru-RU" w:eastAsia="ru-RU"/>
              </w:rPr>
              <w:t>.</w:t>
            </w:r>
            <w:proofErr w:type="spellStart"/>
            <w:r>
              <w:rPr>
                <w:rFonts w:eastAsia="Times New Roman" w:cstheme="minorHAnsi"/>
                <w:szCs w:val="28"/>
                <w:lang w:eastAsia="ru-RU"/>
              </w:rPr>
              <w:t>dagestanschool</w:t>
            </w:r>
            <w:proofErr w:type="spellEnd"/>
            <w:r>
              <w:rPr>
                <w:rFonts w:eastAsia="Times New Roman" w:cstheme="minorHAnsi"/>
                <w:szCs w:val="28"/>
                <w:lang w:val="ru-RU" w:eastAsia="ru-RU"/>
              </w:rPr>
              <w:t>.</w:t>
            </w:r>
            <w:proofErr w:type="spellStart"/>
            <w:r>
              <w:rPr>
                <w:rFonts w:eastAsia="Times New Roman" w:cstheme="minorHAnsi"/>
                <w:szCs w:val="28"/>
                <w:lang w:eastAsia="ru-RU"/>
              </w:rPr>
              <w:t>ru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</w:t>
            </w:r>
          </w:p>
        </w:tc>
      </w:tr>
      <w:tr w:rsidR="00E93663" w:rsidRPr="004169A8" w14:paraId="39EB5A83" w14:textId="77777777">
        <w:trPr>
          <w:trHeight w:val="205"/>
          <w:jc w:val="center"/>
        </w:trPr>
        <w:tc>
          <w:tcPr>
            <w:tcW w:w="5070" w:type="dxa"/>
            <w:shd w:val="clear" w:color="auto" w:fill="FFFFFF"/>
          </w:tcPr>
          <w:p w14:paraId="2A4A7AA4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4.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Учредитель</w:t>
            </w:r>
            <w:proofErr w:type="spellEnd"/>
          </w:p>
        </w:tc>
        <w:tc>
          <w:tcPr>
            <w:tcW w:w="5095" w:type="dxa"/>
            <w:shd w:val="clear" w:color="auto" w:fill="FFFFFF"/>
          </w:tcPr>
          <w:p w14:paraId="064FAEA3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Администрация    муниципального района «Ботлихский район»</w:t>
            </w:r>
          </w:p>
        </w:tc>
      </w:tr>
      <w:tr w:rsidR="00E93663" w14:paraId="593C696E" w14:textId="77777777">
        <w:trPr>
          <w:trHeight w:val="938"/>
          <w:jc w:val="center"/>
        </w:trPr>
        <w:tc>
          <w:tcPr>
            <w:tcW w:w="5070" w:type="dxa"/>
            <w:shd w:val="clear" w:color="auto" w:fill="FFFFFF"/>
          </w:tcPr>
          <w:p w14:paraId="14FC2F61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5. Администрация:</w:t>
            </w:r>
          </w:p>
          <w:p w14:paraId="29B26346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директор     </w:t>
            </w:r>
          </w:p>
          <w:p w14:paraId="3B972F66" w14:textId="77777777" w:rsidR="00E93663" w:rsidRDefault="004169A8">
            <w:pPr>
              <w:shd w:val="clear" w:color="auto" w:fill="FFFFFF"/>
              <w:tabs>
                <w:tab w:val="left" w:pos="2245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заместитель директора по УВР </w:t>
            </w:r>
          </w:p>
          <w:p w14:paraId="32023406" w14:textId="77777777" w:rsidR="00E93663" w:rsidRDefault="004169A8">
            <w:pPr>
              <w:shd w:val="clear" w:color="auto" w:fill="FFFFFF"/>
              <w:tabs>
                <w:tab w:val="left" w:pos="2245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заместитель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директора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по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ВР</w:t>
            </w:r>
          </w:p>
        </w:tc>
        <w:tc>
          <w:tcPr>
            <w:tcW w:w="5095" w:type="dxa"/>
            <w:shd w:val="clear" w:color="auto" w:fill="FFFFFF"/>
          </w:tcPr>
          <w:p w14:paraId="19928719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Магомедов Абдулмажид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Исрапилович</w:t>
            </w:r>
            <w:proofErr w:type="spellEnd"/>
          </w:p>
          <w:p w14:paraId="25559769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Джаватханова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Атигат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Камиловна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, Алиева Патимат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Алиевна</w:t>
            </w:r>
            <w:proofErr w:type="spellEnd"/>
          </w:p>
          <w:p w14:paraId="5F9E5C01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Магомедова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Зугра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Гаджиевна</w:t>
            </w:r>
            <w:proofErr w:type="spellEnd"/>
          </w:p>
        </w:tc>
      </w:tr>
      <w:tr w:rsidR="00E93663" w:rsidRPr="00C10F5C" w14:paraId="5572707F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7DA57D58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6.Устав</w:t>
            </w:r>
          </w:p>
          <w:p w14:paraId="50C697BF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новая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редакция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5095" w:type="dxa"/>
            <w:shd w:val="clear" w:color="auto" w:fill="FFFFFF"/>
          </w:tcPr>
          <w:p w14:paraId="6DB8611C" w14:textId="77777777" w:rsidR="00E93663" w:rsidRDefault="004169A8">
            <w:pPr>
              <w:tabs>
                <w:tab w:val="left" w:pos="2763"/>
              </w:tabs>
              <w:adjustRightInd w:val="0"/>
              <w:spacing w:before="0" w:beforeAutospacing="0" w:after="0" w:afterAutospacing="0"/>
              <w:textAlignment w:val="baseline"/>
              <w:rPr>
                <w:rFonts w:eastAsia="Times New Roman" w:cstheme="minorHAnsi"/>
                <w:bCs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szCs w:val="28"/>
                <w:lang w:val="ru-RU" w:eastAsia="ru-RU"/>
              </w:rPr>
              <w:t xml:space="preserve">Устав в новой </w:t>
            </w:r>
            <w:proofErr w:type="gramStart"/>
            <w:r>
              <w:rPr>
                <w:rFonts w:eastAsia="Times New Roman" w:cstheme="minorHAnsi"/>
                <w:bCs/>
                <w:szCs w:val="28"/>
                <w:lang w:val="ru-RU" w:eastAsia="ru-RU"/>
              </w:rPr>
              <w:t>редакции  принят</w:t>
            </w:r>
            <w:proofErr w:type="gramEnd"/>
            <w:r>
              <w:rPr>
                <w:rFonts w:eastAsia="Times New Roman" w:cstheme="minorHAnsi"/>
                <w:bCs/>
                <w:szCs w:val="28"/>
                <w:lang w:val="ru-RU" w:eastAsia="ru-RU"/>
              </w:rPr>
              <w:t xml:space="preserve"> от 23.10.2017 г., №72  на общем собрании трудового коллектива МКОУ «</w:t>
            </w:r>
            <w:proofErr w:type="spellStart"/>
            <w:r>
              <w:rPr>
                <w:rFonts w:eastAsia="Times New Roman" w:cstheme="minorHAnsi"/>
                <w:bCs/>
                <w:szCs w:val="28"/>
                <w:lang w:val="ru-RU" w:eastAsia="ru-RU"/>
              </w:rPr>
              <w:t>Рахатинская</w:t>
            </w:r>
            <w:proofErr w:type="spellEnd"/>
            <w:r>
              <w:rPr>
                <w:rFonts w:eastAsia="Times New Roman" w:cstheme="minorHAnsi"/>
                <w:bCs/>
                <w:szCs w:val="28"/>
                <w:lang w:val="ru-RU" w:eastAsia="ru-RU"/>
              </w:rPr>
              <w:t xml:space="preserve"> СОШ», утверждён Постановлением главы местной администрации   муниципального района  «Ботлихский район» от  23.10.2017 г., №72  </w:t>
            </w:r>
          </w:p>
        </w:tc>
      </w:tr>
      <w:tr w:rsidR="00E93663" w14:paraId="73961B03" w14:textId="77777777">
        <w:trPr>
          <w:trHeight w:val="161"/>
          <w:jc w:val="center"/>
        </w:trPr>
        <w:tc>
          <w:tcPr>
            <w:tcW w:w="5070" w:type="dxa"/>
            <w:shd w:val="clear" w:color="auto" w:fill="FFFFFF"/>
          </w:tcPr>
          <w:p w14:paraId="2252A5C2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7.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Лицензия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5095" w:type="dxa"/>
            <w:shd w:val="clear" w:color="auto" w:fill="FFFFFF"/>
          </w:tcPr>
          <w:p w14:paraId="57ADD359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От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22.10.2017 г., №9078</w:t>
            </w:r>
          </w:p>
          <w:p w14:paraId="4291EF4C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1020500683554</w:t>
            </w:r>
          </w:p>
        </w:tc>
      </w:tr>
      <w:tr w:rsidR="00E93663" w14:paraId="18C9724F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60972B36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8.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Свидетельство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о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государственной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аккредитации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5095" w:type="dxa"/>
            <w:shd w:val="clear" w:color="auto" w:fill="FFFFFF"/>
          </w:tcPr>
          <w:p w14:paraId="2261B0D4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От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20.10.2017 г., №6703</w:t>
            </w: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1020500683554</w:t>
            </w:r>
          </w:p>
        </w:tc>
      </w:tr>
      <w:tr w:rsidR="00E93663" w14:paraId="4BF8EEB2" w14:textId="77777777">
        <w:trPr>
          <w:trHeight w:val="960"/>
          <w:jc w:val="center"/>
        </w:trPr>
        <w:tc>
          <w:tcPr>
            <w:tcW w:w="5070" w:type="dxa"/>
            <w:shd w:val="clear" w:color="auto" w:fill="FFFFFF"/>
          </w:tcPr>
          <w:p w14:paraId="03330A82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Cs w:val="24"/>
                <w:lang w:val="ru-RU"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5095" w:type="dxa"/>
            <w:shd w:val="clear" w:color="auto" w:fill="FFFFFF"/>
          </w:tcPr>
          <w:p w14:paraId="5826CD7B" w14:textId="77777777" w:rsidR="00E93663" w:rsidRDefault="004169A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4"/>
                <w:lang w:val="ru-RU"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8"/>
                <w:szCs w:val="24"/>
                <w:lang w:val="ru-RU" w:eastAsia="ru-RU"/>
              </w:rPr>
              <w:t xml:space="preserve">. </w:t>
            </w:r>
            <w:r>
              <w:rPr>
                <w:rFonts w:eastAsia="Times New Roman" w:cstheme="minorHAnsi"/>
                <w:color w:val="000000"/>
                <w:szCs w:val="24"/>
                <w:lang w:val="ru-RU" w:eastAsia="ru-RU"/>
              </w:rPr>
              <w:t>Начальное общее образование;</w:t>
            </w:r>
          </w:p>
          <w:p w14:paraId="63A5C0A0" w14:textId="77777777" w:rsidR="00E93663" w:rsidRDefault="004169A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4"/>
                <w:lang w:val="ru-RU" w:eastAsia="ru-RU"/>
              </w:rPr>
              <w:t>2. Основное общее образование;</w:t>
            </w:r>
          </w:p>
          <w:p w14:paraId="68DB9BE7" w14:textId="77777777" w:rsidR="00E93663" w:rsidRDefault="004169A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>Среднее</w:t>
            </w:r>
            <w:proofErr w:type="spellEnd"/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>общее</w:t>
            </w:r>
            <w:proofErr w:type="spellEnd"/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>образование</w:t>
            </w:r>
            <w:proofErr w:type="spellEnd"/>
          </w:p>
        </w:tc>
      </w:tr>
      <w:tr w:rsidR="00E93663" w:rsidRPr="004169A8" w14:paraId="7B67BBBC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27E9ED38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10.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Органы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самоуправления</w:t>
            </w:r>
            <w:proofErr w:type="spellEnd"/>
          </w:p>
        </w:tc>
        <w:tc>
          <w:tcPr>
            <w:tcW w:w="5095" w:type="dxa"/>
            <w:shd w:val="clear" w:color="auto" w:fill="FFFFFF"/>
          </w:tcPr>
          <w:p w14:paraId="543E4CEB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Педагогический совет</w:t>
            </w:r>
          </w:p>
          <w:p w14:paraId="7519A976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Управляющий совет</w:t>
            </w:r>
          </w:p>
          <w:p w14:paraId="748708C1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Ученическое самоуправление </w:t>
            </w:r>
          </w:p>
        </w:tc>
      </w:tr>
      <w:tr w:rsidR="00E93663" w14:paraId="5C59306F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559A2397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11. ОГРН</w:t>
            </w:r>
          </w:p>
        </w:tc>
        <w:tc>
          <w:tcPr>
            <w:tcW w:w="5095" w:type="dxa"/>
            <w:shd w:val="clear" w:color="auto" w:fill="FFFFFF"/>
          </w:tcPr>
          <w:p w14:paraId="15544148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1020500683554</w:t>
            </w:r>
          </w:p>
        </w:tc>
      </w:tr>
      <w:tr w:rsidR="00E93663" w14:paraId="0BFE7BC6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64A404E3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12. ИНН</w:t>
            </w:r>
          </w:p>
        </w:tc>
        <w:tc>
          <w:tcPr>
            <w:tcW w:w="5095" w:type="dxa"/>
            <w:shd w:val="clear" w:color="auto" w:fill="FFFFFF"/>
          </w:tcPr>
          <w:p w14:paraId="035C6E42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0506005846</w:t>
            </w:r>
          </w:p>
        </w:tc>
      </w:tr>
      <w:tr w:rsidR="00E93663" w14:paraId="6CEAAF03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3CDF0B55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13. КПП</w:t>
            </w:r>
          </w:p>
        </w:tc>
        <w:tc>
          <w:tcPr>
            <w:tcW w:w="5095" w:type="dxa"/>
            <w:shd w:val="clear" w:color="auto" w:fill="FFFFFF"/>
          </w:tcPr>
          <w:p w14:paraId="53C2A2C1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  <w:t>050601001</w:t>
            </w:r>
          </w:p>
        </w:tc>
      </w:tr>
      <w:tr w:rsidR="00E93663" w14:paraId="20C2D3FF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0248EB52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14. ОКПО</w:t>
            </w:r>
          </w:p>
        </w:tc>
        <w:tc>
          <w:tcPr>
            <w:tcW w:w="5095" w:type="dxa"/>
            <w:shd w:val="clear" w:color="auto" w:fill="FFFFFF"/>
          </w:tcPr>
          <w:p w14:paraId="42786B8D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70484956</w:t>
            </w:r>
          </w:p>
        </w:tc>
      </w:tr>
      <w:tr w:rsidR="00E93663" w14:paraId="62D399FF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6D4BAAF6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15. ОКФС</w:t>
            </w:r>
          </w:p>
        </w:tc>
        <w:tc>
          <w:tcPr>
            <w:tcW w:w="5095" w:type="dxa"/>
            <w:shd w:val="clear" w:color="auto" w:fill="FFFFFF"/>
          </w:tcPr>
          <w:p w14:paraId="0AEA8A98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14 -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Муниципальная</w:t>
            </w:r>
            <w:proofErr w:type="spellEnd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собственность</w:t>
            </w:r>
            <w:proofErr w:type="spellEnd"/>
          </w:p>
        </w:tc>
      </w:tr>
      <w:tr w:rsidR="00E93663" w14:paraId="1EB513DB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6AC7AEFD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16. ОКОГУ</w:t>
            </w:r>
          </w:p>
        </w:tc>
        <w:tc>
          <w:tcPr>
            <w:tcW w:w="5095" w:type="dxa"/>
            <w:shd w:val="clear" w:color="auto" w:fill="FFFFFF"/>
          </w:tcPr>
          <w:p w14:paraId="09911A92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4210007 -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Муниципальные</w:t>
            </w:r>
            <w:proofErr w:type="spellEnd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организации</w:t>
            </w:r>
            <w:proofErr w:type="spellEnd"/>
          </w:p>
        </w:tc>
      </w:tr>
      <w:tr w:rsidR="00E93663" w14:paraId="36A94046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23C7709B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17. ОКОПФ</w:t>
            </w:r>
          </w:p>
        </w:tc>
        <w:tc>
          <w:tcPr>
            <w:tcW w:w="5095" w:type="dxa"/>
            <w:shd w:val="clear" w:color="auto" w:fill="FFFFFF"/>
          </w:tcPr>
          <w:p w14:paraId="3537BF0E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75404 -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Муниципальные</w:t>
            </w:r>
            <w:proofErr w:type="spellEnd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казенные</w:t>
            </w:r>
            <w:proofErr w:type="spellEnd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учреждения</w:t>
            </w:r>
            <w:proofErr w:type="spellEnd"/>
          </w:p>
        </w:tc>
      </w:tr>
      <w:tr w:rsidR="00E93663" w14:paraId="67CD86A1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16137C26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18. ОКТМО</w:t>
            </w:r>
          </w:p>
        </w:tc>
        <w:tc>
          <w:tcPr>
            <w:tcW w:w="5095" w:type="dxa"/>
            <w:shd w:val="clear" w:color="auto" w:fill="FFFFFF"/>
          </w:tcPr>
          <w:p w14:paraId="048E728F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82609458101</w:t>
            </w:r>
          </w:p>
        </w:tc>
      </w:tr>
      <w:tr w:rsidR="00E93663" w14:paraId="25E10FC1" w14:textId="77777777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14:paraId="52B2AE8C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19. ОКАТО</w:t>
            </w:r>
          </w:p>
        </w:tc>
        <w:tc>
          <w:tcPr>
            <w:tcW w:w="5095" w:type="dxa"/>
            <w:shd w:val="clear" w:color="auto" w:fill="FFFFFF"/>
          </w:tcPr>
          <w:p w14:paraId="2BDF0574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82209000</w:t>
            </w:r>
          </w:p>
        </w:tc>
      </w:tr>
      <w:tr w:rsidR="00E93663" w:rsidRPr="004169A8" w14:paraId="569F2C01" w14:textId="77777777">
        <w:trPr>
          <w:trHeight w:val="299"/>
          <w:jc w:val="center"/>
        </w:trPr>
        <w:tc>
          <w:tcPr>
            <w:tcW w:w="5070" w:type="dxa"/>
            <w:shd w:val="clear" w:color="auto" w:fill="FFFFFF"/>
          </w:tcPr>
          <w:p w14:paraId="46262612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20. Основной показатель по Бюджетной смете</w:t>
            </w:r>
          </w:p>
        </w:tc>
        <w:tc>
          <w:tcPr>
            <w:tcW w:w="5095" w:type="dxa"/>
            <w:shd w:val="clear" w:color="auto" w:fill="FFFFFF"/>
          </w:tcPr>
          <w:p w14:paraId="408F5AE7" w14:textId="77777777"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</w:p>
        </w:tc>
      </w:tr>
    </w:tbl>
    <w:p w14:paraId="33680545" w14:textId="77777777" w:rsidR="00E93663" w:rsidRDefault="004169A8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4"/>
          <w:lang w:val="ru-RU"/>
        </w:rPr>
      </w:pPr>
      <w:r>
        <w:rPr>
          <w:rFonts w:cstheme="minorHAnsi"/>
          <w:color w:val="000000"/>
          <w:sz w:val="28"/>
          <w:szCs w:val="24"/>
          <w:lang w:val="ru-RU"/>
        </w:rPr>
        <w:t>Школа</w:t>
      </w:r>
      <w:r>
        <w:rPr>
          <w:rFonts w:cstheme="minorHAnsi"/>
          <w:color w:val="000000"/>
          <w:sz w:val="28"/>
          <w:szCs w:val="24"/>
        </w:rPr>
        <w:t> </w:t>
      </w:r>
      <w:r>
        <w:rPr>
          <w:rFonts w:cstheme="minorHAnsi"/>
          <w:color w:val="000000"/>
          <w:sz w:val="28"/>
          <w:szCs w:val="24"/>
          <w:lang w:val="ru-RU"/>
        </w:rPr>
        <w:t xml:space="preserve">расположена в центре </w:t>
      </w:r>
      <w:proofErr w:type="gramStart"/>
      <w:r>
        <w:rPr>
          <w:rFonts w:cstheme="minorHAnsi"/>
          <w:color w:val="000000"/>
          <w:sz w:val="28"/>
          <w:szCs w:val="24"/>
          <w:lang w:val="ru-RU"/>
        </w:rPr>
        <w:t>села  Рахата</w:t>
      </w:r>
      <w:proofErr w:type="gramEnd"/>
      <w:r>
        <w:rPr>
          <w:rFonts w:cstheme="minorHAnsi"/>
          <w:color w:val="000000"/>
          <w:sz w:val="28"/>
          <w:szCs w:val="24"/>
          <w:lang w:val="ru-RU"/>
        </w:rPr>
        <w:t>.</w:t>
      </w:r>
    </w:p>
    <w:p w14:paraId="389EF8EA" w14:textId="77777777" w:rsidR="00E93663" w:rsidRDefault="004169A8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4"/>
          <w:lang w:val="ru-RU"/>
        </w:rPr>
      </w:pPr>
      <w:r>
        <w:rPr>
          <w:rFonts w:cstheme="minorHAnsi"/>
          <w:color w:val="000000"/>
          <w:sz w:val="28"/>
          <w:szCs w:val="24"/>
          <w:lang w:val="ru-RU"/>
        </w:rPr>
        <w:t xml:space="preserve"> 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cstheme="minorHAnsi"/>
          <w:color w:val="000000"/>
          <w:sz w:val="28"/>
          <w:szCs w:val="24"/>
        </w:rPr>
        <w:t> </w:t>
      </w:r>
      <w:r>
        <w:rPr>
          <w:rFonts w:cstheme="minorHAnsi"/>
          <w:color w:val="000000"/>
          <w:sz w:val="28"/>
          <w:szCs w:val="24"/>
          <w:lang w:val="ru-RU"/>
        </w:rPr>
        <w:t xml:space="preserve">среднего общего образования. </w:t>
      </w:r>
    </w:p>
    <w:p w14:paraId="45C00279" w14:textId="77777777" w:rsidR="00E93663" w:rsidRDefault="00E9366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4"/>
          <w:lang w:val="ru-RU"/>
        </w:rPr>
      </w:pPr>
    </w:p>
    <w:p w14:paraId="722BB126" w14:textId="77777777" w:rsidR="00E93663" w:rsidRDefault="00E93663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28"/>
          <w:szCs w:val="24"/>
          <w:lang w:val="ru-RU"/>
        </w:rPr>
      </w:pPr>
    </w:p>
    <w:p w14:paraId="1137ECCD" w14:textId="77777777" w:rsidR="00E93663" w:rsidRDefault="00E93663">
      <w:pPr>
        <w:spacing w:before="0" w:beforeAutospacing="0" w:after="0" w:afterAutospacing="0"/>
        <w:rPr>
          <w:rFonts w:cstheme="minorHAnsi"/>
          <w:b/>
          <w:bCs/>
          <w:color w:val="C00000"/>
          <w:sz w:val="36"/>
          <w:szCs w:val="24"/>
          <w:lang w:val="ru-RU"/>
        </w:rPr>
      </w:pPr>
    </w:p>
    <w:p w14:paraId="298440D4" w14:textId="77777777" w:rsidR="00E93663" w:rsidRDefault="004169A8">
      <w:pPr>
        <w:spacing w:before="0" w:beforeAutospacing="0" w:after="0" w:afterAutospacing="0"/>
        <w:jc w:val="center"/>
        <w:rPr>
          <w:rFonts w:cstheme="minorHAnsi"/>
          <w:color w:val="C00000"/>
          <w:sz w:val="36"/>
          <w:szCs w:val="24"/>
          <w:lang w:val="ru-RU"/>
        </w:rPr>
      </w:pPr>
      <w:r>
        <w:rPr>
          <w:rFonts w:cstheme="minorHAnsi"/>
          <w:b/>
          <w:bCs/>
          <w:color w:val="C00000"/>
          <w:sz w:val="36"/>
          <w:szCs w:val="24"/>
          <w:lang w:val="ru-RU"/>
        </w:rPr>
        <w:t>Аналитическая часть</w:t>
      </w:r>
    </w:p>
    <w:p w14:paraId="51B7BC03" w14:textId="77777777" w:rsidR="00E93663" w:rsidRDefault="004169A8">
      <w:pPr>
        <w:spacing w:before="0" w:beforeAutospacing="0" w:after="0" w:afterAutospacing="0"/>
        <w:rPr>
          <w:rFonts w:cstheme="minorHAnsi"/>
          <w:color w:val="C00000"/>
          <w:sz w:val="28"/>
          <w:szCs w:val="24"/>
          <w:lang w:val="ru-RU"/>
        </w:rPr>
      </w:pPr>
      <w:r>
        <w:rPr>
          <w:rFonts w:cstheme="minorHAnsi"/>
          <w:b/>
          <w:bCs/>
          <w:color w:val="C00000"/>
          <w:sz w:val="28"/>
          <w:szCs w:val="24"/>
        </w:rPr>
        <w:t>I</w:t>
      </w:r>
      <w:r>
        <w:rPr>
          <w:rFonts w:cstheme="minorHAnsi"/>
          <w:b/>
          <w:bCs/>
          <w:color w:val="C00000"/>
          <w:sz w:val="28"/>
          <w:szCs w:val="24"/>
          <w:lang w:val="ru-RU"/>
        </w:rPr>
        <w:t>.</w:t>
      </w:r>
      <w:r>
        <w:rPr>
          <w:rFonts w:cstheme="minorHAnsi"/>
          <w:b/>
          <w:bCs/>
          <w:color w:val="C00000"/>
          <w:sz w:val="28"/>
          <w:szCs w:val="24"/>
        </w:rPr>
        <w:t> </w:t>
      </w:r>
      <w:r>
        <w:rPr>
          <w:rFonts w:cstheme="minorHAnsi"/>
          <w:b/>
          <w:bCs/>
          <w:color w:val="C00000"/>
          <w:sz w:val="28"/>
          <w:szCs w:val="24"/>
          <w:lang w:val="ru-RU"/>
        </w:rPr>
        <w:t>Оценка образовательной деятельности</w:t>
      </w:r>
    </w:p>
    <w:p w14:paraId="10B4A55F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 обновленный ФГОС 3 поколения,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14:paraId="7D38DEA9" w14:textId="77777777" w:rsidR="00E93663" w:rsidRDefault="004169A8">
      <w:pPr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В школе успешно реализуются программы начального общего образования, основного общего образования и среднего (полного) общего образования. С 1 сентября 2010 года школа эффективно работает по ФГОС НОО, в 2015 году начата реализация ФГОС ООО, в 2020 году начата реализация ФГОС СОО. Как показал анализ результатов освоения ООП НОО, ООП ООО и ООП СОО в </w:t>
      </w:r>
      <w:proofErr w:type="gramStart"/>
      <w:r>
        <w:rPr>
          <w:rFonts w:cstheme="minorHAnsi"/>
          <w:sz w:val="24"/>
          <w:lang w:val="ru-RU"/>
        </w:rPr>
        <w:t>школе  созданы</w:t>
      </w:r>
      <w:proofErr w:type="gramEnd"/>
      <w:r>
        <w:rPr>
          <w:rFonts w:cstheme="minorHAnsi"/>
          <w:sz w:val="24"/>
          <w:lang w:val="ru-RU"/>
        </w:rPr>
        <w:t xml:space="preserve"> оптимальные условия для перехода на новые стандарты.</w:t>
      </w:r>
    </w:p>
    <w:p w14:paraId="09C2FF98" w14:textId="77777777"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>Таким образом, в 2022/2023 г. в школе реализовывались:</w:t>
      </w:r>
    </w:p>
    <w:p w14:paraId="18D429FC" w14:textId="77777777"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Основная образовательная программа начального общего образования (1 </w:t>
      </w:r>
      <w:proofErr w:type="spellStart"/>
      <w:r>
        <w:rPr>
          <w:rFonts w:cstheme="minorHAnsi"/>
          <w:sz w:val="24"/>
          <w:lang w:val="ru-RU"/>
        </w:rPr>
        <w:t>кл</w:t>
      </w:r>
      <w:proofErr w:type="spellEnd"/>
      <w:r>
        <w:rPr>
          <w:rFonts w:cstheme="minorHAnsi"/>
          <w:sz w:val="24"/>
          <w:lang w:val="ru-RU"/>
        </w:rPr>
        <w:t>., обновленный ФГОС НОО);</w:t>
      </w:r>
    </w:p>
    <w:p w14:paraId="1E5B7221" w14:textId="77777777"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Основная образовательная программа начального общего образования (2-4 </w:t>
      </w:r>
      <w:proofErr w:type="spellStart"/>
      <w:r>
        <w:rPr>
          <w:rFonts w:cstheme="minorHAnsi"/>
          <w:sz w:val="24"/>
          <w:lang w:val="ru-RU"/>
        </w:rPr>
        <w:t>кл</w:t>
      </w:r>
      <w:proofErr w:type="spellEnd"/>
      <w:r>
        <w:rPr>
          <w:rFonts w:cstheme="minorHAnsi"/>
          <w:sz w:val="24"/>
          <w:lang w:val="ru-RU"/>
        </w:rPr>
        <w:t xml:space="preserve">., ФГОС НОО); </w:t>
      </w:r>
    </w:p>
    <w:p w14:paraId="35361DB4" w14:textId="77777777"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Основная образовательная программа основного общего образования (5 </w:t>
      </w:r>
      <w:proofErr w:type="spellStart"/>
      <w:r>
        <w:rPr>
          <w:rFonts w:cstheme="minorHAnsi"/>
          <w:sz w:val="24"/>
          <w:lang w:val="ru-RU"/>
        </w:rPr>
        <w:t>кл</w:t>
      </w:r>
      <w:proofErr w:type="spellEnd"/>
      <w:r>
        <w:rPr>
          <w:rFonts w:cstheme="minorHAnsi"/>
          <w:sz w:val="24"/>
          <w:lang w:val="ru-RU"/>
        </w:rPr>
        <w:t>., обновленный ФГОС ООО);</w:t>
      </w:r>
    </w:p>
    <w:p w14:paraId="781E4154" w14:textId="77777777"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Основная образовательная программа основного общего образования (6-9 </w:t>
      </w:r>
      <w:proofErr w:type="spellStart"/>
      <w:r>
        <w:rPr>
          <w:rFonts w:cstheme="minorHAnsi"/>
          <w:sz w:val="24"/>
          <w:lang w:val="ru-RU"/>
        </w:rPr>
        <w:t>кл</w:t>
      </w:r>
      <w:proofErr w:type="spellEnd"/>
      <w:r>
        <w:rPr>
          <w:rFonts w:cstheme="minorHAnsi"/>
          <w:sz w:val="24"/>
          <w:lang w:val="ru-RU"/>
        </w:rPr>
        <w:t>., ФГОС ООО);</w:t>
      </w:r>
    </w:p>
    <w:p w14:paraId="3BBD2389" w14:textId="77777777"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Образовательная программа среднего общего образования (10-11 </w:t>
      </w:r>
      <w:proofErr w:type="spellStart"/>
      <w:r>
        <w:rPr>
          <w:rFonts w:cstheme="minorHAnsi"/>
          <w:sz w:val="24"/>
          <w:lang w:val="ru-RU"/>
        </w:rPr>
        <w:t>кл</w:t>
      </w:r>
      <w:proofErr w:type="spellEnd"/>
      <w:r>
        <w:rPr>
          <w:rFonts w:cstheme="minorHAnsi"/>
          <w:sz w:val="24"/>
          <w:lang w:val="ru-RU"/>
        </w:rPr>
        <w:t>. ФГОС СОО).</w:t>
      </w:r>
    </w:p>
    <w:p w14:paraId="62090786" w14:textId="77777777"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>С текстами программ можно ознакомиться на сайте школы. В соответствии с образовательными программами в учебный план школы включены:</w:t>
      </w:r>
    </w:p>
    <w:p w14:paraId="0F7287D5" w14:textId="77777777" w:rsidR="00E93663" w:rsidRDefault="004169A8">
      <w:pPr>
        <w:pStyle w:val="ad"/>
        <w:numPr>
          <w:ilvl w:val="0"/>
          <w:numId w:val="2"/>
        </w:numPr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предметные области, являющиеся обязательными при реализации ФГОС, </w:t>
      </w:r>
    </w:p>
    <w:p w14:paraId="37D1BC4A" w14:textId="77777777" w:rsidR="00E93663" w:rsidRDefault="004169A8">
      <w:pPr>
        <w:pStyle w:val="ad"/>
        <w:numPr>
          <w:ilvl w:val="0"/>
          <w:numId w:val="2"/>
        </w:numPr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>перечень учебных предметов, обязательных для изучения на указанных ступенях обучения;</w:t>
      </w:r>
    </w:p>
    <w:p w14:paraId="0431286C" w14:textId="77777777" w:rsidR="00E93663" w:rsidRDefault="004169A8">
      <w:pPr>
        <w:pStyle w:val="ad"/>
        <w:numPr>
          <w:ilvl w:val="0"/>
          <w:numId w:val="2"/>
        </w:numPr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>перечень предметов, необходимых для реализации компонента образовательных программ, формируемых школой.</w:t>
      </w:r>
    </w:p>
    <w:p w14:paraId="6CE859EC" w14:textId="77777777" w:rsidR="00E93663" w:rsidRDefault="004169A8">
      <w:pPr>
        <w:pStyle w:val="ad"/>
        <w:numPr>
          <w:ilvl w:val="0"/>
          <w:numId w:val="1"/>
        </w:numPr>
        <w:rPr>
          <w:rFonts w:cstheme="minorHAnsi"/>
          <w:b/>
          <w:color w:val="C00000"/>
          <w:sz w:val="32"/>
          <w:szCs w:val="28"/>
          <w:highlight w:val="yellow"/>
          <w:lang w:val="ru-RU"/>
        </w:rPr>
      </w:pPr>
      <w:r>
        <w:rPr>
          <w:rFonts w:cstheme="minorHAnsi"/>
          <w:b/>
          <w:color w:val="C00000"/>
          <w:sz w:val="32"/>
          <w:szCs w:val="28"/>
          <w:highlight w:val="yellow"/>
          <w:lang w:val="ru-RU"/>
        </w:rPr>
        <w:t>Оценка воспитательной деятельности</w:t>
      </w:r>
    </w:p>
    <w:p w14:paraId="28CEB6C3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Деятельность педагога не изолирована в пространстве воспитания, она входит в педагогический процесс, ориентированный на реализацию воспитательной цели. Педагог способен влиять на воспитательную деятельность, встроенную в структуру воспитательного процесса. Он может создавать материальные (предметная среда) и идеальные (идеалы, ценности).  Результативность воспитательного процесса обусловливается качеством внутренней переработки воспитательных влияний самим обучающимся.</w:t>
      </w:r>
    </w:p>
    <w:p w14:paraId="1D460C6B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Оценка эффективности воспитательного процесса определяется методиками педагогической диагностики.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 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В качестве эталонных показателей, с которыми сравниваются достигнутые результаты, используются критерии.</w:t>
      </w:r>
    </w:p>
    <w:p w14:paraId="2357137B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Критерии воспитанности – это теоретически разработанные показатели уровня сформированности различных качеств личности (коллектива).</w:t>
      </w:r>
    </w:p>
    <w:p w14:paraId="5E930869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Об эффективности воспитательного процесса следует судить в двух планах: результативном и процессуальном.</w:t>
      </w:r>
    </w:p>
    <w:p w14:paraId="49B67CDC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I – уровень воспитанности (показатель результативности оценки воспитательного процесса)</w:t>
      </w:r>
    </w:p>
    <w:p w14:paraId="78E0E028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II – педагогический анализ воспитательных дел, проводимых в школе (процессуальный показатель оценки воспитательного процесса).</w:t>
      </w:r>
    </w:p>
    <w:p w14:paraId="66044F5F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Воспитанность, по определению В.П. Нечаева – интегративная личностная характеристика, представляющая собой систему убеждений, ценностей, личностных качеств и норм поведения человека, определяющая его отношение к себе, другим людям, предметам и явлениям окружающего мира.</w:t>
      </w:r>
    </w:p>
    <w:p w14:paraId="4E65DEA1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lastRenderedPageBreak/>
        <w:t>Воспитанность обучающегося отражает степень соответствия его личностного развития поставленной педагогами цели, является основанием для совершенствования организации и осуществления воспитательного процесса и отражает результативную оценку его эффективности.</w:t>
      </w:r>
    </w:p>
    <w:p w14:paraId="351AAEA4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Процессуальная оценка эффективности воспитательного процесса демонстрирует адекватность используемых методов, средств и форм цели воспитательной деятельности.</w:t>
      </w:r>
    </w:p>
    <w:p w14:paraId="5BAA8F7C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Организация воспитательного процесса в образовательном учреждении осуществляется в соответствии с разрабатываемой образовательным учреждением программы воспитания и социализации обучающихся с учетом содержания направлений Воспитательной компоненты. В примерной программе воспитания и социализации обучающихся на этапе основной школы выделены критерии оценки эффективности воспитательного процесса.</w:t>
      </w:r>
    </w:p>
    <w:p w14:paraId="394F73F2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Критериями эффективности реализации образовательной организации воспитательной программы является динамика основных показателей воспитания и социализации обучающихся:</w:t>
      </w:r>
    </w:p>
    <w:p w14:paraId="381FD3F8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b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" w:bidi="ar"/>
        </w:rPr>
        <w:t>1. 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 xml:space="preserve">Динамика развития личностной, социальной, экологической, трудовой (профессиональной) и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 xml:space="preserve"> культуры обучающихся.</w:t>
      </w:r>
    </w:p>
    <w:p w14:paraId="3813AEC1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b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14:paraId="6623FDE6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b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 xml:space="preserve">3. Динамика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детско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-RU" w:eastAsia="ru" w:bidi="ar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-родительских отношений и степени включённости родителей (законных представителей) в образовательный и воспитательный процесс.</w:t>
      </w:r>
    </w:p>
    <w:p w14:paraId="0DD04DF4" w14:textId="77777777" w:rsidR="00E93663" w:rsidRDefault="004169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 xml:space="preserve">Учитывая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критерии оценки воспитательного процесса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 xml:space="preserve"> направленные на определение уровня воспитанности обучающихся и особенностей развития детского коллектива, а также критерии оценки реализации программы воспитания и социализации, согласно требований ФГОС ООО, предлагаем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критериальную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 xml:space="preserve"> систему оценки воспитательного процесса в образовательном учреждении.</w:t>
      </w:r>
    </w:p>
    <w:p w14:paraId="0B4B449D" w14:textId="77777777" w:rsidR="00E93663" w:rsidRDefault="00E9366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</w:pPr>
    </w:p>
    <w:tbl>
      <w:tblPr>
        <w:tblW w:w="10899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61"/>
        <w:gridCol w:w="2338"/>
        <w:gridCol w:w="6300"/>
      </w:tblGrid>
      <w:tr w:rsidR="00E93663" w14:paraId="37EC6718" w14:textId="77777777">
        <w:trPr>
          <w:trHeight w:val="23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6193ECA3" w14:textId="77777777" w:rsidR="00E93663" w:rsidRDefault="004169A8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" w:bidi="ar"/>
              </w:rPr>
              <w:t>Критерии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02EA0C80" w14:textId="77777777" w:rsidR="00E93663" w:rsidRDefault="004169A8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" w:bidi="ar"/>
              </w:rPr>
              <w:t>Показатели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7EE3176" w14:textId="77777777" w:rsidR="00E93663" w:rsidRDefault="004169A8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" w:bidi="ar"/>
              </w:rPr>
              <w:t>Методики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" w:bidi="ar"/>
              </w:rPr>
              <w:t>диагностики</w:t>
            </w:r>
            <w:proofErr w:type="spellEnd"/>
          </w:p>
        </w:tc>
      </w:tr>
      <w:tr w:rsidR="00E93663" w:rsidRPr="004169A8" w14:paraId="51CCD2C6" w14:textId="77777777">
        <w:trPr>
          <w:trHeight w:val="929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033BCB6E" w14:textId="77777777"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уровня</w:t>
            </w:r>
            <w:proofErr w:type="spellEnd"/>
          </w:p>
          <w:p w14:paraId="27F7E7EB" w14:textId="77777777"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воспитанности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обучающихся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6C88FB9C" w14:textId="77777777"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направленность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личности</w:t>
            </w:r>
            <w:proofErr w:type="spellEnd"/>
          </w:p>
          <w:p w14:paraId="5E298D53" w14:textId="77777777" w:rsidR="00E93663" w:rsidRDefault="00E93663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</w:p>
          <w:p w14:paraId="7B1F9A84" w14:textId="77777777" w:rsidR="00E93663" w:rsidRDefault="00E93663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</w:p>
          <w:p w14:paraId="0677B357" w14:textId="77777777"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ценностные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ориентации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927CDF9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«Направленность личности» (С.Ф.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Спичак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, А.Г. Синицына)</w:t>
            </w:r>
          </w:p>
          <w:p w14:paraId="47159A3B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изучения ценностных ориентаций (М.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Рокич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 (7 – 11 класс)</w:t>
            </w:r>
          </w:p>
          <w:p w14:paraId="22CA9BEF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«Пословицы» (по С.М. Петровой) (6-11 класс)</w:t>
            </w:r>
          </w:p>
        </w:tc>
      </w:tr>
      <w:tr w:rsidR="00E93663" w:rsidRPr="004169A8" w14:paraId="48386393" w14:textId="77777777">
        <w:trPr>
          <w:trHeight w:val="1176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39BEE38D" w14:textId="77777777"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6B2C6818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Сформированность элементов личностного потенциала учащегося</w:t>
            </w:r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1A252B0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экспресс-диагностики эмпатии (по И. Юсупову) (10-11 класс)</w:t>
            </w:r>
          </w:p>
          <w:p w14:paraId="6B4AE80D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изучения нравственной воспитанности учащихся «Размышляем о жизненном опыте» (по Н.Е.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Щурковой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 (8-11 класс)</w:t>
            </w:r>
          </w:p>
          <w:p w14:paraId="33B52AD1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«Размышляем о жизненном опыте» для младших школьников (по В.М. Ивановой, Т.В. Павловой, Е.Н. Степанову) (3-4 класс)</w:t>
            </w:r>
          </w:p>
        </w:tc>
      </w:tr>
      <w:tr w:rsidR="00E93663" w:rsidRPr="004169A8" w14:paraId="147FACBA" w14:textId="77777777">
        <w:trPr>
          <w:trHeight w:val="2113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3650DB77" w14:textId="77777777"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57002EA2" w14:textId="77777777"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Социальность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:</w:t>
            </w:r>
          </w:p>
          <w:p w14:paraId="3D09E4DA" w14:textId="77777777"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степень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социализированности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личности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F9D5D88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изучения социальной направленности обучающегося (по В.М.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Миниярову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 (6-11 класс)</w:t>
            </w:r>
          </w:p>
          <w:p w14:paraId="1319F82F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изучения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социализированности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 личности (по М.И. Рожкову) (3-9 класс)</w:t>
            </w:r>
          </w:p>
          <w:p w14:paraId="6652EB61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выявления коммуникативных склонностей учащихся (по Р.В.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Овчаровой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 (9-11 класс)</w:t>
            </w:r>
          </w:p>
          <w:p w14:paraId="161CCCF2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«Выявление и оценка коммуникативных и организаторских склонностей (КОС) старшеклассников (по И.И. Захарову) (9-11 класс)</w:t>
            </w:r>
          </w:p>
          <w:p w14:paraId="69EF182F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определения общественной активности учащихся (по Е.Н. Степанову) (8-11 класс)</w:t>
            </w:r>
          </w:p>
        </w:tc>
      </w:tr>
      <w:tr w:rsidR="00E93663" w:rsidRPr="004169A8" w14:paraId="2D771E19" w14:textId="77777777">
        <w:trPr>
          <w:trHeight w:val="514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01121365" w14:textId="77777777"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2D7EC988" w14:textId="77777777"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степень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социальных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качеств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40636F4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оценки развития социальных качеств школьника (Н.И. Монахов) (1 – 11 класс)</w:t>
            </w:r>
          </w:p>
        </w:tc>
      </w:tr>
      <w:tr w:rsidR="00E93663" w:rsidRPr="004169A8" w14:paraId="18537A46" w14:textId="77777777">
        <w:trPr>
          <w:trHeight w:val="941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4DCA7315" w14:textId="77777777"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6AADC9D6" w14:textId="77777777"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Профессиональная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ориентированность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8251573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для выявления готовности учащихся к выбору профессии (по В.Б. Успенскому) (9-11 класс)</w:t>
            </w:r>
          </w:p>
          <w:p w14:paraId="31B4962C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«Карта профессиональных интересов» (по Т.Е. Макаровой) (9-11 класс)</w:t>
            </w:r>
          </w:p>
          <w:p w14:paraId="77F1F511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Определение предпочтительного типа профессии (по Е.И. Климову)</w:t>
            </w:r>
          </w:p>
        </w:tc>
      </w:tr>
      <w:tr w:rsidR="00E93663" w:rsidRPr="004169A8" w14:paraId="599A6EA9" w14:textId="77777777">
        <w:trPr>
          <w:trHeight w:val="321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558694E3" w14:textId="77777777"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lastRenderedPageBreak/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уровня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коллектива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270AB0EB" w14:textId="77777777"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Отношения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между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обучающимися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031E2CA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«Исследование взаимоотношений в классе» (Е.В. Гурова, Н.Ф. Шляхты) (7 – 11 класс)</w:t>
            </w:r>
          </w:p>
          <w:p w14:paraId="74D63ACB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изучения сплоченности ученического коллектива (Л.М. Фридман, Т.А. Пушкина, И.А.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Каплунович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</w:t>
            </w:r>
          </w:p>
        </w:tc>
      </w:tr>
      <w:tr w:rsidR="00E93663" w:rsidRPr="004169A8" w14:paraId="2B229804" w14:textId="77777777">
        <w:trPr>
          <w:trHeight w:val="473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14943F69" w14:textId="77777777"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165155D8" w14:textId="77777777"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самоуправления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95709DF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выявления уровня развития самоуправления в ученическом коллективе (Л.И. Гриценко)</w:t>
            </w:r>
          </w:p>
        </w:tc>
      </w:tr>
      <w:tr w:rsidR="00E93663" w:rsidRPr="004169A8" w14:paraId="26C77BBB" w14:textId="77777777">
        <w:trPr>
          <w:trHeight w:val="941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692E896C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" w:bidi="ar"/>
              </w:rPr>
              <w:t>Социально-педагогическая среда, общая психологическая атмосфера и нравственный уклад школьной жизни в образовательном учреждении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395AE860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Социально-психологическая комфортность ученического коллектива</w:t>
            </w:r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F91732E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«Атмосфера в классе» (Л.Г.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Жедунова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 (7-11 класс)</w:t>
            </w:r>
          </w:p>
          <w:p w14:paraId="39FC906A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«Социально-психологическая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самоаттестация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 коллектива» (Р.С. Немов) (7-11 класс)</w:t>
            </w:r>
          </w:p>
          <w:p w14:paraId="293D1125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«Социометрия» (Дж. Морено) (6-11 класс)</w:t>
            </w:r>
          </w:p>
        </w:tc>
      </w:tr>
      <w:tr w:rsidR="00E93663" w:rsidRPr="004169A8" w14:paraId="479F5B15" w14:textId="77777777">
        <w:trPr>
          <w:trHeight w:val="941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4DE26CC1" w14:textId="77777777"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02730E52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Социально-психологическая среда общешкольного коллектива</w:t>
            </w:r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2F909FA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«Выявление мотивов участия школьников в делах общешкольного коллектива» (модифицированный вариант методики О.В.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Лишина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 (7-11 класс)</w:t>
            </w:r>
          </w:p>
          <w:p w14:paraId="77007969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изучения удовлетворенности учащихся школьной жизнью (по А.А. Андрееву) (1-11 класс)</w:t>
            </w:r>
          </w:p>
          <w:p w14:paraId="683EADD3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Цветометод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 «Моя школа» (по Ю.С. Мануйлову) (1 – 4 класс)</w:t>
            </w:r>
          </w:p>
        </w:tc>
      </w:tr>
      <w:tr w:rsidR="00E93663" w:rsidRPr="004169A8" w14:paraId="407862C1" w14:textId="77777777">
        <w:trPr>
          <w:trHeight w:val="473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47760FE4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" w:bidi="ar"/>
              </w:rPr>
              <w:t>Особенности детско-родительских отношений и степень включённости родителей (законных представителей) в образовательный и воспитательный процесс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174C80D0" w14:textId="77777777"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детско-родительских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отношений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CF65D03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«Моя семья» (Нечаев М.П.)</w:t>
            </w:r>
          </w:p>
          <w:p w14:paraId="425B37CC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«Хорошие ли вы родители»</w:t>
            </w:r>
          </w:p>
        </w:tc>
      </w:tr>
      <w:tr w:rsidR="00E93663" w:rsidRPr="004169A8" w14:paraId="4E391535" w14:textId="77777777">
        <w:trPr>
          <w:trHeight w:val="707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65715131" w14:textId="77777777"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47449ECA" w14:textId="77777777"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семьи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школы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E8C8AFE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«Анализ воспитательной работы глазами родителей обучающихся» (Нечаев М.П.)</w:t>
            </w:r>
          </w:p>
          <w:p w14:paraId="60BD036B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Диагностика воспитательного потенциала семьи школьника (В.Г. Максимов)</w:t>
            </w:r>
          </w:p>
        </w:tc>
      </w:tr>
      <w:tr w:rsidR="00E93663" w:rsidRPr="004169A8" w14:paraId="59CAB54F" w14:textId="77777777">
        <w:trPr>
          <w:trHeight w:val="946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7EEF7D53" w14:textId="77777777"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14:paraId="44A7C8A5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Удовлетворенность родителей работой образовательного учреждения</w:t>
            </w:r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3C94691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изучения удовлетворенности родителей работой образовательного учреждения (Степанов Е.Н.)</w:t>
            </w:r>
          </w:p>
          <w:p w14:paraId="0BA526B5" w14:textId="77777777"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Комплексная методика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ждя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 изучения удовлетворенности родителей жизнедеятельностью образовательного учреждения (по А.А. Андрееву)</w:t>
            </w:r>
          </w:p>
        </w:tc>
      </w:tr>
    </w:tbl>
    <w:p w14:paraId="509A8372" w14:textId="77777777" w:rsidR="00E93663" w:rsidRDefault="00E93663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</w:p>
    <w:p w14:paraId="52B18DE5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Для изучения эффективности воспитательного процесса реализуемого образовательным учреждением результаты исследования, полученные в рамках контрольного этапа эксперимента (до апробирования основных направлений воспитательной деятельности),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деятельности). Таким образом, при описании динамики процесса воспитания обучающихся используются результаты контрольного и интерпретационного этапов исследования.</w:t>
      </w:r>
    </w:p>
    <w:p w14:paraId="009D7019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" w:bidi="ar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 Положительная динамика (тенденция повышения уровня нравственного развития обучающихся)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 — увеличение значений выделенных показателей воспитания обучающихся на интерпретационном этапе по сравнению с результатами контрольного этапа исследования (диагностический).</w:t>
      </w:r>
    </w:p>
    <w:p w14:paraId="32E223C2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" w:eastAsia="ru" w:bidi="ar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Инертность положительной динамики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" w:eastAsia="ru" w:bidi="a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подразумевает отсутствие характеристик положительной динамики и возможное увеличение отрицательных значений показателей воспитания обучающихся на интерпретационном этапе по сравнению с результатами контрольного этапа исследования (диагностический);</w:t>
      </w:r>
    </w:p>
    <w:p w14:paraId="2882978E" w14:textId="77777777"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" w:eastAsia="ru" w:bidi="ar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Устойчивость (стабильность) исследуемых показателей духовно-нравственного развития, воспитания и социализации обучающихся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" w:eastAsia="ru" w:bidi="ar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на интерпретационном и контрольным этапах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 xml:space="preserve"> исследования. При условии соответствия содержания сформировавшихся смысловых систем у обучающихся,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обучающихся.</w:t>
      </w:r>
    </w:p>
    <w:p w14:paraId="34FCEBE7" w14:textId="77777777" w:rsidR="00E93663" w:rsidRDefault="004169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 xml:space="preserve">Следует обратить внимание на то, что несоответствие содержания, методов воспитания обучающихся возрастным особенностям развития личности,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обучающихся. Чтобы корректировать свою профессиональную деятельность, педагог,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lastRenderedPageBreak/>
        <w:t>должен регулярно производить анализ воспитательных результатов, сопоставляя полученный продукт с целью деятельности.</w:t>
      </w:r>
    </w:p>
    <w:p w14:paraId="65F2DFC9" w14:textId="77777777"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ascii="Times New Roman" w:eastAsia="Times New Roman" w:hAnsi="Times New Roman" w:cs="Times New Roman"/>
          <w:b/>
          <w:bCs/>
          <w:i/>
          <w:iCs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" w:bidi="ar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ru" w:eastAsia="ru" w:bidi="ar"/>
        </w:rPr>
        <w:t>Методическая работа</w:t>
      </w:r>
    </w:p>
    <w:p w14:paraId="31800291" w14:textId="77777777"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В состав МО классных руководителей в 2022-2023 учебном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году  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 классных</w:t>
      </w:r>
    </w:p>
    <w:p w14:paraId="16EF3D0F" w14:textId="77777777"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руководителя, из них: 8- начальные 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(1-4кл.), 11– среднее звено (5-8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.), 4 - старшие классы (9 -11), </w:t>
      </w:r>
    </w:p>
    <w:p w14:paraId="73062DC1" w14:textId="77777777"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Вся работа школы  направлена на развитие личности ребёнка с целью формирования значимых социальных свойств и качеств личности и строи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" w:bidi="ar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через работу школьной и классных детских организаций, проведение внеклассных и общешкольных мероприятий с детьми и их родителями.</w:t>
      </w:r>
    </w:p>
    <w:p w14:paraId="4F1645FD" w14:textId="77777777"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С целью совершенствования и повышения эффективности воспитательной работы в школе создано и работает методическое объединение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" w:bidi="ar"/>
        </w:rPr>
        <w:t xml:space="preserve"> (МО)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 классных руководителей. В течение года методическое объединение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реш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" w:bidi="ar"/>
        </w:rPr>
        <w:t>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 следующие задачи:</w:t>
      </w:r>
    </w:p>
    <w:p w14:paraId="2487E4F0" w14:textId="77777777"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1. Оказание помощи классному руководителю в совершенствовании форм и методов организации воспитательной работы.</w:t>
      </w:r>
    </w:p>
    <w:p w14:paraId="0C667F7E" w14:textId="77777777"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2. Формирование у классных руководителей теоретической и практической базы для моделирования системы воспитания в классе.</w:t>
      </w:r>
    </w:p>
    <w:p w14:paraId="5335B002" w14:textId="77777777"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3. Развитие творческих способностей педагогов.</w:t>
      </w:r>
    </w:p>
    <w:p w14:paraId="4DAE0F26" w14:textId="77777777"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4. Поставленные задачи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реша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" w:bidi="ar"/>
        </w:rPr>
        <w:t>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 через совершенствование методики проведения внеклассных мероприятий. </w:t>
      </w:r>
    </w:p>
    <w:p w14:paraId="2987F727" w14:textId="77777777" w:rsidR="00E93663" w:rsidRPr="004169A8" w:rsidRDefault="004169A8">
      <w:pPr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Классные руководители работают над занятостью учащихся во внеурочное время, учащиеся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посещают  кружки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и секции. Организовывают внеклассные мероприятия; проводят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профилактическую работу с учащимися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" w:bidi="ar"/>
        </w:rPr>
        <w:t xml:space="preserve">,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родителям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" w:bidi="ar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" w:bidi="ar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" w:bidi="ar"/>
        </w:rPr>
        <w:t xml:space="preserve"> с общественностью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.</w:t>
      </w:r>
    </w:p>
    <w:p w14:paraId="60215E8B" w14:textId="77777777" w:rsidR="00E93663" w:rsidRPr="004169A8" w:rsidRDefault="00E93663">
      <w:pPr>
        <w:shd w:val="clear" w:color="auto" w:fill="FFFFFF"/>
        <w:spacing w:before="0" w:beforeAutospacing="0" w:after="0" w:afterAutospacing="0"/>
        <w:rPr>
          <w:rFonts w:cstheme="minorHAnsi"/>
          <w:b/>
          <w:bCs/>
          <w:color w:val="C00000"/>
          <w:sz w:val="32"/>
          <w:szCs w:val="24"/>
          <w:lang w:val="ru-RU"/>
        </w:rPr>
      </w:pPr>
    </w:p>
    <w:p w14:paraId="7B34F05B" w14:textId="77777777" w:rsidR="00E93663" w:rsidRDefault="004169A8">
      <w:pPr>
        <w:shd w:val="clear" w:color="auto" w:fill="FFFFFF"/>
        <w:spacing w:before="0" w:beforeAutospacing="0" w:after="0" w:afterAutospacing="0"/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III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.</w:t>
      </w:r>
      <w:r>
        <w:rPr>
          <w:rFonts w:cstheme="minorHAnsi"/>
          <w:b/>
          <w:bCs/>
          <w:color w:val="C00000"/>
          <w:sz w:val="32"/>
          <w:szCs w:val="24"/>
        </w:rPr>
        <w:t> 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Оценка системы управления организацией</w:t>
      </w:r>
    </w:p>
    <w:p w14:paraId="38F5C88C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481B7581" w14:textId="77777777" w:rsidR="00E93663" w:rsidRDefault="004169A8">
      <w:pPr>
        <w:spacing w:before="0" w:beforeAutospacing="0" w:after="0" w:afterAutospacing="0"/>
        <w:jc w:val="center"/>
        <w:rPr>
          <w:rFonts w:cstheme="minorHAnsi"/>
          <w:b/>
          <w:color w:val="000000"/>
          <w:sz w:val="28"/>
          <w:szCs w:val="24"/>
          <w:lang w:val="ru-RU"/>
        </w:rPr>
      </w:pPr>
      <w:r>
        <w:rPr>
          <w:rFonts w:cstheme="minorHAnsi"/>
          <w:b/>
          <w:color w:val="000000"/>
          <w:sz w:val="28"/>
          <w:szCs w:val="24"/>
          <w:lang w:val="ru-RU"/>
        </w:rPr>
        <w:t>Органы управления, действующие в Школе</w:t>
      </w:r>
    </w:p>
    <w:tbl>
      <w:tblPr>
        <w:tblW w:w="11077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  <w:gridCol w:w="7857"/>
      </w:tblGrid>
      <w:tr w:rsidR="00E93663" w14:paraId="270D6FA2" w14:textId="77777777">
        <w:trPr>
          <w:trHeight w:val="268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7BD1D" w14:textId="77777777" w:rsidR="00E93663" w:rsidRDefault="004169A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EE6E9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E93663" w:rsidRPr="004169A8" w14:paraId="510A96E6" w14:textId="77777777">
        <w:trPr>
          <w:trHeight w:val="1103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05E69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2C3B3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E93663" w14:paraId="3186D7D0" w14:textId="77777777">
        <w:trPr>
          <w:trHeight w:val="3318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BCC79" w14:textId="77777777" w:rsidR="00E93663" w:rsidRDefault="004169A8">
            <w:pPr>
              <w:spacing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00C68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14:paraId="0018D271" w14:textId="77777777" w:rsidR="00E93663" w:rsidRDefault="004169A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534DF8AA" w14:textId="77777777" w:rsidR="00E93663" w:rsidRDefault="004169A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714973C3" w14:textId="77777777" w:rsidR="00E93663" w:rsidRDefault="004169A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29EAFDCC" w14:textId="77777777" w:rsidR="00E93663" w:rsidRDefault="004169A8">
            <w:pPr>
              <w:numPr>
                <w:ilvl w:val="0"/>
                <w:numId w:val="3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37173BA0" w14:textId="77777777" w:rsidR="00E93663" w:rsidRDefault="004169A8">
            <w:pPr>
              <w:numPr>
                <w:ilvl w:val="0"/>
                <w:numId w:val="3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11572BAA" w14:textId="77777777" w:rsidR="00E93663" w:rsidRDefault="004169A8">
            <w:pPr>
              <w:numPr>
                <w:ilvl w:val="0"/>
                <w:numId w:val="3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5832D79F" w14:textId="77777777" w:rsidR="00E93663" w:rsidRDefault="004169A8">
            <w:pPr>
              <w:numPr>
                <w:ilvl w:val="0"/>
                <w:numId w:val="3"/>
              </w:numPr>
              <w:spacing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МО</w:t>
            </w:r>
          </w:p>
        </w:tc>
      </w:tr>
      <w:tr w:rsidR="00E93663" w:rsidRPr="004169A8" w14:paraId="7E54476D" w14:textId="77777777">
        <w:trPr>
          <w:trHeight w:val="3450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2135E" w14:textId="77777777" w:rsidR="00E93663" w:rsidRDefault="004169A8">
            <w:pPr>
              <w:spacing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DB797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числе:</w:t>
            </w:r>
          </w:p>
          <w:p w14:paraId="46F90FC5" w14:textId="77777777" w:rsidR="00E93663" w:rsidRDefault="004169A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14:paraId="5BDED254" w14:textId="77777777" w:rsidR="00E93663" w:rsidRDefault="004169A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14:paraId="0E37D196" w14:textId="77777777" w:rsidR="00E93663" w:rsidRDefault="004169A8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14:paraId="0E701EA5" w14:textId="77777777" w:rsidR="00E93663" w:rsidRDefault="004169A8">
            <w:pPr>
              <w:numPr>
                <w:ilvl w:val="0"/>
                <w:numId w:val="4"/>
              </w:numPr>
              <w:spacing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14:paraId="0245163D" w14:textId="77777777" w:rsidR="00E93663" w:rsidRDefault="004169A8">
      <w:pPr>
        <w:pStyle w:val="ab"/>
        <w:spacing w:line="276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учреждению.</w:t>
      </w:r>
    </w:p>
    <w:p w14:paraId="2F72DC88" w14:textId="77777777" w:rsidR="00E93663" w:rsidRDefault="004169A8">
      <w:pPr>
        <w:pStyle w:val="ab"/>
        <w:spacing w:line="276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</w:r>
    </w:p>
    <w:p w14:paraId="648313FD" w14:textId="77777777" w:rsidR="00E93663" w:rsidRDefault="004169A8">
      <w:pPr>
        <w:pStyle w:val="ab"/>
        <w:spacing w:line="276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В основе модели управления школой лежит принцип развития личности ребёнка через развитие личности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  <w:lang w:val="ru-RU"/>
        </w:rPr>
        <w:t>учителя.Управление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lang w:val="ru-RU"/>
        </w:rPr>
        <w:t xml:space="preserve"> развитием школы осуществляют директор, его заместители, председатели МО. </w:t>
      </w:r>
    </w:p>
    <w:tbl>
      <w:tblPr>
        <w:tblW w:w="103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6"/>
        <w:gridCol w:w="1459"/>
        <w:gridCol w:w="2835"/>
        <w:gridCol w:w="1134"/>
        <w:gridCol w:w="992"/>
        <w:gridCol w:w="1418"/>
        <w:gridCol w:w="2023"/>
      </w:tblGrid>
      <w:tr w:rsidR="00E93663" w14:paraId="2560989A" w14:textId="77777777">
        <w:trPr>
          <w:trHeight w:val="10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2C5CD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B0ABC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Административная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7B026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DAA8D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4A9BB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Стаж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педаг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41D9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Стаж админ раб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16A4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E93663" w14:paraId="5647BE30" w14:textId="77777777">
        <w:trPr>
          <w:trHeight w:val="90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B0BB7" w14:textId="77777777"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D0EB2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9AABE" w14:textId="77777777" w:rsidR="00E93663" w:rsidRDefault="004169A8">
            <w:pPr>
              <w:pStyle w:val="ab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Магомедов Абдулмажид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Исрапилович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7F9F7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D4263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898A5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7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D320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высшая      </w:t>
            </w:r>
          </w:p>
          <w:p w14:paraId="10743CA8" w14:textId="77777777"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E93663" w:rsidRPr="004169A8" w14:paraId="5781CA78" w14:textId="77777777">
        <w:trPr>
          <w:trHeight w:val="98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82A61" w14:textId="77777777"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E9723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Зам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919FE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Джаватханова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Атигат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Камиловна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6FDEB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07CF46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42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7A566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DBEC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соответствие «Почетный работ общего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РФ»</w:t>
            </w:r>
          </w:p>
        </w:tc>
      </w:tr>
      <w:tr w:rsidR="00E93663" w14:paraId="709A1B2C" w14:textId="77777777">
        <w:trPr>
          <w:trHeight w:val="6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1405A" w14:textId="77777777"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E7F9B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Зам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23F04" w14:textId="77777777" w:rsidR="00E93663" w:rsidRDefault="004169A8">
            <w:pPr>
              <w:pStyle w:val="ab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Алиева Патимат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Алиевна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850E7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4563B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19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CE4A1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F478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первая     </w:t>
            </w:r>
          </w:p>
          <w:p w14:paraId="3F2E5C5C" w14:textId="77777777"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E93663" w14:paraId="43E15F92" w14:textId="77777777">
        <w:trPr>
          <w:trHeight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15A72" w14:textId="77777777"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7C42C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Зам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D9005" w14:textId="77777777" w:rsidR="00E93663" w:rsidRDefault="004169A8">
            <w:pPr>
              <w:pStyle w:val="ab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Зугра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Гаджиевна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AE6F5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B285C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32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825B8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C494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соответствие</w:t>
            </w:r>
          </w:p>
        </w:tc>
      </w:tr>
      <w:tr w:rsidR="00E93663" w14:paraId="550DE7DD" w14:textId="77777777">
        <w:trPr>
          <w:trHeight w:val="7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C3CE8" w14:textId="77777777"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95418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Зам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 АХЧ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BDEF5" w14:textId="77777777" w:rsidR="00E93663" w:rsidRDefault="004169A8">
            <w:pPr>
              <w:pStyle w:val="ab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Джаватханова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Имран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Магомедович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5265B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D6A98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F1486" w14:textId="77777777"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2136" w14:textId="77777777"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</w:tbl>
    <w:p w14:paraId="1184DB8F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Для осуществления учебно-методической работы в Школе создано четыре предметных методических объединения:</w:t>
      </w:r>
    </w:p>
    <w:p w14:paraId="30E7C15C" w14:textId="77777777" w:rsidR="00E93663" w:rsidRDefault="004169A8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14:paraId="45F1BA0B" w14:textId="77777777" w:rsidR="00E93663" w:rsidRDefault="004169A8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естественно-научных </w:t>
      </w:r>
    </w:p>
    <w:p w14:paraId="657B06BE" w14:textId="77777777" w:rsidR="00E93663" w:rsidRDefault="004169A8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физико-математических дисциплин;</w:t>
      </w:r>
    </w:p>
    <w:p w14:paraId="3BBEA38E" w14:textId="77777777" w:rsidR="00E93663" w:rsidRDefault="004169A8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объединение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cstheme="minorHAnsi"/>
          <w:color w:val="000000"/>
          <w:sz w:val="24"/>
          <w:szCs w:val="24"/>
        </w:rPr>
        <w:t>педагогов</w:t>
      </w:r>
      <w:proofErr w:type="spellEnd"/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cstheme="minorHAnsi"/>
          <w:color w:val="000000"/>
          <w:sz w:val="24"/>
          <w:szCs w:val="24"/>
        </w:rPr>
        <w:t>начального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cstheme="minorHAnsi"/>
          <w:color w:val="000000"/>
          <w:sz w:val="24"/>
          <w:szCs w:val="24"/>
        </w:rPr>
        <w:t>образования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</w:p>
    <w:p w14:paraId="1B955415" w14:textId="77777777" w:rsidR="00E93663" w:rsidRDefault="004169A8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По итогам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учебног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4AC766C5" w14:textId="77777777" w:rsidR="00E93663" w:rsidRDefault="004169A8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IV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 xml:space="preserve">. </w:t>
      </w:r>
      <w:r>
        <w:rPr>
          <w:rFonts w:cstheme="minorHAnsi"/>
          <w:b/>
          <w:bCs/>
          <w:color w:val="C00000"/>
          <w:sz w:val="28"/>
          <w:szCs w:val="28"/>
          <w:lang w:val="ru-RU"/>
        </w:rPr>
        <w:t>Оценка содержания и качества подготовки обучающихся</w:t>
      </w:r>
    </w:p>
    <w:p w14:paraId="5EBE75CC" w14:textId="77777777" w:rsidR="00E93663" w:rsidRDefault="004169A8">
      <w:pPr>
        <w:rPr>
          <w:rFonts w:cstheme="minorHAnsi"/>
          <w:b/>
          <w:color w:val="000000"/>
          <w:sz w:val="28"/>
          <w:szCs w:val="24"/>
        </w:rPr>
      </w:pPr>
      <w:proofErr w:type="spellStart"/>
      <w:r>
        <w:rPr>
          <w:rFonts w:cstheme="minorHAnsi"/>
          <w:b/>
          <w:color w:val="000000"/>
          <w:sz w:val="28"/>
          <w:szCs w:val="24"/>
        </w:rPr>
        <w:t>Статистика</w:t>
      </w:r>
      <w:proofErr w:type="spellEnd"/>
      <w:r>
        <w:rPr>
          <w:rFonts w:cstheme="minorHAnsi"/>
          <w:b/>
          <w:color w:val="000000"/>
          <w:sz w:val="28"/>
          <w:szCs w:val="24"/>
          <w:lang w:val="ru-RU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4"/>
        </w:rPr>
        <w:t>показателей</w:t>
      </w:r>
      <w:proofErr w:type="spellEnd"/>
      <w:r>
        <w:rPr>
          <w:rFonts w:cstheme="minorHAnsi"/>
          <w:b/>
          <w:color w:val="000000"/>
          <w:sz w:val="28"/>
          <w:szCs w:val="24"/>
          <w:lang w:val="ru-RU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4"/>
        </w:rPr>
        <w:t>за</w:t>
      </w:r>
      <w:proofErr w:type="spellEnd"/>
      <w:r>
        <w:rPr>
          <w:rFonts w:cstheme="minorHAnsi"/>
          <w:b/>
          <w:color w:val="000000"/>
          <w:sz w:val="28"/>
          <w:szCs w:val="24"/>
        </w:rPr>
        <w:t xml:space="preserve"> 201</w:t>
      </w:r>
      <w:r>
        <w:rPr>
          <w:rFonts w:cstheme="minorHAnsi"/>
          <w:b/>
          <w:color w:val="000000"/>
          <w:sz w:val="28"/>
          <w:szCs w:val="24"/>
          <w:lang w:val="ru-RU"/>
        </w:rPr>
        <w:t>9</w:t>
      </w:r>
      <w:r>
        <w:rPr>
          <w:rFonts w:cstheme="minorHAnsi"/>
          <w:b/>
          <w:color w:val="000000"/>
          <w:sz w:val="28"/>
          <w:szCs w:val="24"/>
        </w:rPr>
        <w:t>–202</w:t>
      </w:r>
      <w:r>
        <w:rPr>
          <w:rFonts w:cstheme="minorHAnsi"/>
          <w:b/>
          <w:color w:val="000000"/>
          <w:sz w:val="28"/>
          <w:szCs w:val="24"/>
          <w:lang w:val="ru-RU"/>
        </w:rPr>
        <w:t>2</w:t>
      </w:r>
      <w:r>
        <w:rPr>
          <w:rFonts w:cstheme="minorHAnsi"/>
          <w:b/>
          <w:color w:val="000000"/>
          <w:sz w:val="28"/>
          <w:szCs w:val="24"/>
        </w:rPr>
        <w:t> </w:t>
      </w:r>
      <w:proofErr w:type="spellStart"/>
      <w:r>
        <w:rPr>
          <w:rFonts w:cstheme="minorHAnsi"/>
          <w:b/>
          <w:color w:val="000000"/>
          <w:sz w:val="28"/>
          <w:szCs w:val="24"/>
        </w:rPr>
        <w:t>годы</w:t>
      </w:r>
      <w:proofErr w:type="spellEnd"/>
    </w:p>
    <w:tbl>
      <w:tblPr>
        <w:tblW w:w="1085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3399"/>
        <w:gridCol w:w="1910"/>
        <w:gridCol w:w="1910"/>
        <w:gridCol w:w="1538"/>
        <w:gridCol w:w="1538"/>
      </w:tblGrid>
      <w:tr w:rsidR="00E93663" w14:paraId="7D362C63" w14:textId="77777777">
        <w:trPr>
          <w:trHeight w:val="229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9F1F8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48F49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Параметры</w:t>
            </w:r>
            <w:proofErr w:type="spellEnd"/>
            <w:r>
              <w:rPr>
                <w:rFonts w:cstheme="minorHAnsi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статистики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9B557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2019–2020</w:t>
            </w:r>
            <w:r>
              <w:rPr>
                <w:rFonts w:cstheme="minorHAnsi"/>
                <w:b/>
                <w:szCs w:val="24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учебныйгод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EB1EF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20</w:t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20</w:t>
            </w:r>
            <w:r>
              <w:rPr>
                <w:rFonts w:cstheme="minorHAnsi"/>
                <w:b/>
                <w:color w:val="000000"/>
                <w:szCs w:val="24"/>
              </w:rPr>
              <w:t>–202</w:t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1</w:t>
            </w:r>
            <w:r>
              <w:rPr>
                <w:rFonts w:cstheme="minorHAnsi"/>
                <w:b/>
                <w:szCs w:val="24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учебныйгод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CE3E1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20</w:t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21</w:t>
            </w:r>
            <w:r>
              <w:rPr>
                <w:rFonts w:cstheme="minorHAnsi"/>
                <w:b/>
                <w:color w:val="000000"/>
                <w:szCs w:val="24"/>
              </w:rPr>
              <w:t>–20</w:t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22</w:t>
            </w:r>
            <w:r>
              <w:rPr>
                <w:rFonts w:cstheme="minorHAnsi"/>
                <w:b/>
                <w:szCs w:val="24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учебныйгод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F2893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На</w:t>
            </w:r>
            <w:proofErr w:type="spellEnd"/>
          </w:p>
          <w:p w14:paraId="04745038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конец</w:t>
            </w:r>
            <w:proofErr w:type="spellEnd"/>
            <w:r>
              <w:rPr>
                <w:rFonts w:cstheme="minorHAnsi"/>
                <w:b/>
                <w:color w:val="000000"/>
                <w:szCs w:val="24"/>
              </w:rPr>
              <w:t xml:space="preserve"> 202</w:t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2</w:t>
            </w:r>
            <w:r>
              <w:rPr>
                <w:rFonts w:cstheme="minorHAnsi"/>
                <w:b/>
                <w:color w:val="000000"/>
                <w:szCs w:val="24"/>
              </w:rPr>
              <w:t xml:space="preserve"> г</w:t>
            </w:r>
          </w:p>
        </w:tc>
      </w:tr>
      <w:tr w:rsidR="00E93663" w:rsidRPr="004169A8" w14:paraId="0BCDB6DA" w14:textId="77777777">
        <w:trPr>
          <w:trHeight w:val="527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1CD13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5162A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00EF2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A0A8B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34BEA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42C8B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93663" w14:paraId="31997E9F" w14:textId="77777777">
        <w:trPr>
          <w:trHeight w:val="14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C8150" w14:textId="77777777"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9DC24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F1124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199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17788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37400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5E470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212</w:t>
            </w:r>
          </w:p>
        </w:tc>
      </w:tr>
      <w:tr w:rsidR="00E93663" w14:paraId="5437832D" w14:textId="77777777">
        <w:trPr>
          <w:trHeight w:val="195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B5CBF" w14:textId="77777777"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1F410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CDA23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93FC3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0DE1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15C1C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223</w:t>
            </w:r>
          </w:p>
        </w:tc>
      </w:tr>
      <w:tr w:rsidR="00E93663" w14:paraId="1A6746EF" w14:textId="77777777">
        <w:trPr>
          <w:trHeight w:val="16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0297D" w14:textId="77777777"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49FF0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89A05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997DE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089F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BA7F5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</w:tr>
      <w:tr w:rsidR="00E93663" w:rsidRPr="004169A8" w14:paraId="48EFB6D2" w14:textId="77777777">
        <w:trPr>
          <w:trHeight w:val="405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90C01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E3949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884D4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C94A7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CFAA20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E7732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3663" w14:paraId="0FD10CC2" w14:textId="77777777">
        <w:trPr>
          <w:trHeight w:val="46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5614B" w14:textId="77777777"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24D45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B0D6F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F2C18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B8D94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34028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93663" w14:paraId="209ECB1F" w14:textId="77777777">
        <w:trPr>
          <w:trHeight w:val="30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33A3A" w14:textId="77777777"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DB569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55E08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50710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CC674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64194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93663" w14:paraId="4CCD75C0" w14:textId="77777777">
        <w:trPr>
          <w:trHeight w:val="87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31D96" w14:textId="77777777"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2B53E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FFCBD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FCA1B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959C8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61DAE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93663" w14:paraId="79626B01" w14:textId="77777777">
        <w:trPr>
          <w:trHeight w:val="155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B22EA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72E84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Неполучили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0710C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D985F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3B6B7F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7D20F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3663" w14:paraId="265AFE77" w14:textId="77777777">
        <w:trPr>
          <w:trHeight w:val="324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FF23C" w14:textId="77777777"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CBECA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обосновном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020CD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73502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7414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701C1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93663" w14:paraId="626161DE" w14:textId="77777777">
        <w:trPr>
          <w:trHeight w:val="29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0DB4C" w14:textId="77777777"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9B1B3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2F79E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24F33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3975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A26DA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93663" w:rsidRPr="004169A8" w14:paraId="734322F1" w14:textId="77777777">
        <w:trPr>
          <w:trHeight w:val="405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47869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C2A29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>
              <w:rPr>
                <w:rFonts w:cstheme="minorHAnsi"/>
                <w:sz w:val="24"/>
                <w:szCs w:val="24"/>
                <w:lang w:val="ru-RU"/>
              </w:rPr>
              <w:br/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A54D1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49B4E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47072F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B55B1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3663" w14:paraId="0AE883A1" w14:textId="77777777">
        <w:trPr>
          <w:trHeight w:val="24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067DE" w14:textId="77777777"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D9447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E3F89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83925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1A21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84E16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E93663" w14:paraId="031750E3" w14:textId="77777777">
        <w:trPr>
          <w:trHeight w:val="16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E5E9B" w14:textId="77777777"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00CBD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5A3DA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B98F8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83377" w14:textId="77777777"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B401C" w14:textId="77777777"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</w:tbl>
    <w:p w14:paraId="3086B85B" w14:textId="77777777" w:rsidR="00E93663" w:rsidRDefault="00E93663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3B5B5520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14:paraId="39DD83D8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proofErr w:type="gramStart"/>
      <w:r>
        <w:rPr>
          <w:rFonts w:cstheme="minorHAnsi"/>
          <w:color w:val="000000"/>
          <w:sz w:val="24"/>
          <w:szCs w:val="24"/>
          <w:lang w:val="ru-RU"/>
        </w:rPr>
        <w:t>Профильное  обучение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в Школе реализуется по следующим направлениям: математическое,  химико-биологическое и историческое . </w:t>
      </w:r>
    </w:p>
    <w:p w14:paraId="0217B96F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Обучающихся с ОВЗ и инвалидностью в учебном году в Школе обучаются по форме «Надомное обучение: 3 обучающихся.</w:t>
      </w:r>
    </w:p>
    <w:p w14:paraId="63318122" w14:textId="77777777" w:rsidR="00E93663" w:rsidRDefault="004169A8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14:paraId="7D33DCD4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Результаты освоения учащимися программ по показателю «успеваемость» в 2022/2023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году</w:t>
      </w:r>
    </w:p>
    <w:p w14:paraId="49AB9BF0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2022(46%)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году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2021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году, то можно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отметить, что процент учащихся, окончивших на «4» и «5», вырос на 19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процентов  (в 2021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был 41%), процент учащихся, окончивших на «5»,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вырос на 3 процента (в 2019 – 18%), а в 2022/2023 учебном году вырос на 4%(50)</w:t>
      </w:r>
    </w:p>
    <w:p w14:paraId="578A27D1" w14:textId="77777777" w:rsidR="00E93663" w:rsidRDefault="004169A8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Результаты освоения уч-ся программ образования по показателю «успеваемость» в 2022/2023уч</w:t>
      </w:r>
      <w:r>
        <w:rPr>
          <w:rFonts w:cstheme="minorHAnsi"/>
          <w:b/>
          <w:color w:val="000000"/>
          <w:sz w:val="24"/>
          <w:szCs w:val="24"/>
        </w:rPr>
        <w:t> </w:t>
      </w:r>
      <w:r>
        <w:rPr>
          <w:rFonts w:cstheme="minorHAnsi"/>
          <w:b/>
          <w:color w:val="000000"/>
          <w:sz w:val="24"/>
          <w:szCs w:val="24"/>
          <w:lang w:val="ru-RU"/>
        </w:rPr>
        <w:t>году</w:t>
      </w:r>
    </w:p>
    <w:tbl>
      <w:tblPr>
        <w:tblW w:w="10827" w:type="dxa"/>
        <w:tblLook w:val="04A0" w:firstRow="1" w:lastRow="0" w:firstColumn="1" w:lastColumn="0" w:noHBand="0" w:noVBand="1"/>
      </w:tblPr>
      <w:tblGrid>
        <w:gridCol w:w="930"/>
        <w:gridCol w:w="608"/>
        <w:gridCol w:w="485"/>
        <w:gridCol w:w="671"/>
        <w:gridCol w:w="2620"/>
        <w:gridCol w:w="613"/>
        <w:gridCol w:w="802"/>
        <w:gridCol w:w="676"/>
        <w:gridCol w:w="885"/>
        <w:gridCol w:w="671"/>
        <w:gridCol w:w="1073"/>
        <w:gridCol w:w="793"/>
      </w:tblGrid>
      <w:tr w:rsidR="00E93663" w14:paraId="2A66E8FF" w14:textId="77777777">
        <w:trPr>
          <w:trHeight w:val="41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70C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Класс</w:t>
            </w:r>
          </w:p>
        </w:tc>
        <w:tc>
          <w:tcPr>
            <w:tcW w:w="7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0E1FF" w14:textId="77777777" w:rsidR="00E93663" w:rsidRDefault="004169A8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Ученики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E8D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Ср. б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C3C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Об % кач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EDC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СОУ </w:t>
            </w:r>
          </w:p>
        </w:tc>
      </w:tr>
      <w:tr w:rsidR="00E93663" w14:paraId="379B74FD" w14:textId="77777777">
        <w:trPr>
          <w:trHeight w:val="3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36FC" w14:textId="77777777" w:rsidR="00E93663" w:rsidRDefault="004169A8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Всего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B2BCC" w14:textId="77777777" w:rsidR="00E93663" w:rsidRDefault="004169A8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Отличники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3189" w14:textId="77777777" w:rsidR="00E93663" w:rsidRDefault="004169A8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Хорошисты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3B58" w14:textId="77777777" w:rsidR="00E93663" w:rsidRDefault="004169A8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Успевающие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927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82A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B10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6494BDED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F0E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32A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B949" w14:textId="77777777" w:rsidR="00E93663" w:rsidRDefault="00E9366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FB1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70F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ФИО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A087" w14:textId="77777777" w:rsidR="00E93663" w:rsidRDefault="00E9366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AF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24D9" w14:textId="77777777" w:rsidR="00E93663" w:rsidRDefault="00E9366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52C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794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55C7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629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192E5987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181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393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E84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9CD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EFE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Алхасова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4E8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397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2D3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B6F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80E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556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BD7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82,36</w:t>
            </w:r>
          </w:p>
        </w:tc>
      </w:tr>
      <w:tr w:rsidR="00E93663" w14:paraId="74BE4E9A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3FD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3D5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7CA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1B4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B84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Гаджиев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349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528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F94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4E5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643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F23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00F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0F7850FE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728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F71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265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7EF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CB4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Гитингаджиева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3F1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9A2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041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CC9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144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A39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896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35979360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D25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A0E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B2B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6A8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727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068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731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F69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E20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8C6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C97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E53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25AD9B06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914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54F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717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544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A35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9E7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0F1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E95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504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701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9E6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FDC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7D640BEE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FAB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078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F06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87C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97D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94D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8FC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35D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02B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703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BA6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E60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5A44DB16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998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AC3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56D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175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D07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Сахратулаев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AAF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70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59E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F9D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724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8D6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658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67C564E5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BC2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2б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D46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526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DFB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21,1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F5A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Исубов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Г.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D0E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A06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52,63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C7B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717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26,32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1F6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64B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73,68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FC0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80,84</w:t>
            </w:r>
          </w:p>
        </w:tc>
      </w:tr>
      <w:tr w:rsidR="00E93663" w14:paraId="2C576F05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82A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215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0CE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007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9DF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FAE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F77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7D7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5E9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DC4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FDB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3DF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06469A37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EC6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1B1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271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2A4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95C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1A3D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643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686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A8A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3D4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C8C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2B8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1D78A637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E93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273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5E5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347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E71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Хайбулаева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606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43B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4D0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AF1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317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84D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E11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3DB45157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5FA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459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9DB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981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44,4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F0E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Абакаров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021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0D1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22,23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F1F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621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33,34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3D3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E17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66,67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74B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85,23</w:t>
            </w:r>
          </w:p>
        </w:tc>
      </w:tr>
      <w:tr w:rsidR="00E93663" w14:paraId="5D151207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426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6F4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86D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47E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87D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Джаватханова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26E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906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F45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874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325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3B9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506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25694669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8BB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621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1DE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578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8E7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Лабазанов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К.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3C7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041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809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9DC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F0B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E43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B5B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3123B711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F99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1E3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3AE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A35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032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Магомедзагидова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614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D66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60C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200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EC2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098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61D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52CED95F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D1B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C28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CB5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D75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FFB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E4C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222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126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892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A2A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743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984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7667C782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FBD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10E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C87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10F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BE5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6ED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25E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46C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8F4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7BB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963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A6C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4EE9BF54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B98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D1F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49E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92C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2D3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544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F16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D7A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113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5C9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EEB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C49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0051CA1B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D79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F45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422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2FC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D6E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Умаханов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AA2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3C4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5C6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634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C43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F32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01F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083B69C2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26F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2дом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355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124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A09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355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657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0AD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5D7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F1D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2A0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D455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BD9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43</w:t>
            </w:r>
          </w:p>
        </w:tc>
      </w:tr>
      <w:tr w:rsidR="00E93663" w14:paraId="0B339A93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DC6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BD6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EBA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AB0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25,1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165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0C0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146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26,22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B0E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311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48,66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13A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AE6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67,24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A33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72,86</w:t>
            </w:r>
          </w:p>
        </w:tc>
      </w:tr>
      <w:tr w:rsidR="00E93663" w14:paraId="60C40B09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BD3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A93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92B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B04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3FC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Абдулкаримова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80A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15F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33A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202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793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FE8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C4C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82,87</w:t>
            </w:r>
          </w:p>
        </w:tc>
      </w:tr>
      <w:tr w:rsidR="00E93663" w14:paraId="7E0F3A66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39E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206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957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AB4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D9C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Алисултанов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811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0D3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053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45A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11B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E24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02E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26E44DA1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685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CE2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104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3B2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37A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Магомедзагидова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345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DC6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0DE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20C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E99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901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7F5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09B67C0B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DA3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BA8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0C7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A87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AD6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300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F7D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489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1C4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805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A4C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6D5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67C91ADF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6DA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F68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A3F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E53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487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129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B24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26B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0B6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28C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6DE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E43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6C673BC7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D7D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61F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0FE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F71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770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Магомедшапиев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К.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53A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478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A97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AA9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7E4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331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523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6405DF61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258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473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331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B33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B42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Хайбулаева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0E3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29D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49F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644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69B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3EF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6D1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71FA50F2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881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E43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40F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160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A28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CD0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065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26,67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642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5F3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33,33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AC4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FDD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66,67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864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81,87</w:t>
            </w:r>
          </w:p>
        </w:tc>
      </w:tr>
      <w:tr w:rsidR="00E93663" w14:paraId="0CCF1692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371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669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AAB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11B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797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Хайбулаев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97D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8D4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3CD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6EE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5E3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77E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54D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58680703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927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C3C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A0B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C7E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7AD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Чупанова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006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FE8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5BB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267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B38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891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5C2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335000CC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D5E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FAA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A1B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EDC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A30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Чупанова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95D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3A5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190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249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830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624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7F2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52000ADC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59F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39F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6FE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FEA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4C8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Шаруханова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9F6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DDE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E7C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40C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A03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C90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0A5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071A5917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8BA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C84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5B1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C71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A49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Шахбанов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B3B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379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53D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739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6EB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878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BF8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5975CFD7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7FE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864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5FA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578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43,8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7EB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Джаватханов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DDD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218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01A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3EE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31,25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137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ADD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68,75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F2F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79,14</w:t>
            </w:r>
          </w:p>
        </w:tc>
      </w:tr>
      <w:tr w:rsidR="00E93663" w14:paraId="3B4257EE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559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ECE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2C9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315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BA3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Исубова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864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062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782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697B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007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576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EE8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710D1D60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29B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2CA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783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6C2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31B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Лабазанов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1F7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D3C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68A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C5B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A8B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20C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79D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1D707806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E31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9C8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E99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498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72F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AE1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86A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484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7C1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D76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062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AC1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7B62B12C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423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0F2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FBB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909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C74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601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1B2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A31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E0B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457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B0A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E42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74B816D4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D74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8C3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DFC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59B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907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Сайпудинова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9D5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CFE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9A7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289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D12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2DF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6AA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475C6095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A99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F95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951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103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CF6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Шамхалова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453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26C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357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78B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A23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692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E8F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6C946C08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17B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63F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626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FBC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39,6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DC4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BD4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2D4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32,22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94E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E7F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28,19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E9F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3AF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72,55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E85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81,29</w:t>
            </w:r>
          </w:p>
        </w:tc>
      </w:tr>
      <w:tr w:rsidR="00E93663" w14:paraId="6BB4AB5A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569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 дом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612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339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D4F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EEB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9F2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39E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CB8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EE1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698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890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95F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36</w:t>
            </w:r>
          </w:p>
        </w:tc>
      </w:tr>
      <w:tr w:rsidR="00E93663" w14:paraId="04BA13AC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8E7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0F6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B80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E2C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31,6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888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Алиев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48A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0FD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31,58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C22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59E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36,84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050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BF0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63,16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2F1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78,89</w:t>
            </w:r>
          </w:p>
        </w:tc>
      </w:tr>
      <w:tr w:rsidR="00E93663" w14:paraId="7A958EC2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553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435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5B4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008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A65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128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AF9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18E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63F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C33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8E7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4C5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38569272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95C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8D8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16E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EDC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55F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E10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FD3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3D3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21B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9FA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EA2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03D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4D125C40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E77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C2E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35E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81C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DB2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Сайфудинова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1B5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DC7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027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7AA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04B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25E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73C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5DDFF52F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D26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7F8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F89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B83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817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Сахратулаева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FB7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99C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800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609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393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705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8BC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58F215D0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E62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B34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115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59A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18B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Сахратулаева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BFA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93C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F32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8E5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71A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E98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0CC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6039FBF7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B45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370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2E6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395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29,4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146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Алхасова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4E7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D12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29,41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4ED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2BC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41,17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486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ADA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58,82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C08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80,64</w:t>
            </w:r>
          </w:p>
        </w:tc>
      </w:tr>
      <w:tr w:rsidR="00E93663" w14:paraId="3427993C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0A2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12D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F90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83F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641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Исубова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732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DDB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659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F68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393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772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200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64992E75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689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41E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D9C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C7D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26D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Магомедалиев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1EF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8BD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E9E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25D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069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CC5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C8D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2A1F10CC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217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69D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18A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AE0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398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Ю.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011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7BA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BD3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D71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E9B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198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0AA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1323C5A9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315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7D5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493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C28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8EB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CC4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BD0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2A5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E8D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E0D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3B9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669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438AF190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96F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993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774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A88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41,2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EC5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Даитова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2F9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0B2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11,76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58A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AA1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47,06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4ED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163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52,94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93C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81,82</w:t>
            </w:r>
          </w:p>
        </w:tc>
      </w:tr>
      <w:tr w:rsidR="00E93663" w14:paraId="5C3B3C9F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0AF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5D8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D06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B62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9BC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Ш.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288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0AB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5E2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F80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254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A42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4F2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0CF52022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751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626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E75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1F7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114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F23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FF0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25A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526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385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7CA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25A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5D0960DC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6F2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9F00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ED8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BFA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A70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Мутаев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Ш.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F83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B69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944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442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B75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B9D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EF6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43FC16F7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C51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F62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CDC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E0B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F11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Рашидханова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286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7C2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359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B00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BB4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D42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E1C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45DC24AA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E2F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D4E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AFA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998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986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Хайбулаева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52E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68C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1DC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E93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4E0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5B5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77D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7D2A53B5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744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F46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C08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BBD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9EF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Шаруханов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64D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505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EBE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013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78F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ACF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742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46C754B7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344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370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E53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D7A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25,5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F53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2CD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A58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18,19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E8F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F2C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56,27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3B6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64A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57,41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9DF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69,34</w:t>
            </w:r>
          </w:p>
        </w:tc>
      </w:tr>
      <w:tr w:rsidR="00E93663" w14:paraId="79B6C552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C29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НОО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6AC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163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568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FA5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30,1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D2B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6F6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843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25,54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D14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943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44,37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CCA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23F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65,64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B4B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74,5</w:t>
            </w:r>
          </w:p>
        </w:tc>
      </w:tr>
      <w:tr w:rsidR="00E93663" w14:paraId="2F86022A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D4F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1E5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CD0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2C1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23,5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B6A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Даитов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794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B8D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23,53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E95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BBB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52,94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76A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C59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47,06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408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76,63</w:t>
            </w:r>
          </w:p>
        </w:tc>
      </w:tr>
      <w:tr w:rsidR="00E93663" w14:paraId="7E5CC1BE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C28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650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942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C1D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108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Джаватханова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641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B20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B72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148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81B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1B3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3A5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0606E127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815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04D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EAE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122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921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Сиражудинов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B5C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68D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F09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BD4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465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F5F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B82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6FA58F9C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49F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714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D97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327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250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Сиражудинова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161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B32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368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D48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25C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F7A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79F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 w14:paraId="45E6BA69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566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45B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B7E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EFC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31,3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D35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Алисултанова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D59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015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31,25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C63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203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37,5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A73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C7C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62,5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7B8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79,98</w:t>
            </w:r>
          </w:p>
        </w:tc>
      </w:tr>
      <w:tr w:rsidR="00E93663" w14:paraId="0A39BE34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30F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B0B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A09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7BD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4BB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 Ю.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661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C26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47D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41A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53C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9DE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ACD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0AAD8893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7B4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0B7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D3E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58E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65C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И.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E85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82B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4F6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B60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380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35F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5BF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49BB2903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217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45D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309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BE2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536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841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FD4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A37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3D8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9B4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316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669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5C615DFE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427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8C8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E09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620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C08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Хизриева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B8A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2A9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001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1C2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5EB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263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F69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45B6C6C3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B04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F61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DFC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7B7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21,4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63C5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Хайбулаев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246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903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28,57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26B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C55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A7D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F27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C55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77,27</w:t>
            </w:r>
          </w:p>
        </w:tc>
      </w:tr>
      <w:tr w:rsidR="00E93663" w14:paraId="07CBF53F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F6D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55D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5BD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247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A97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Хайбулаева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013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8EE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C0F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41D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5A0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C45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E74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4205AA91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27B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4E7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5E8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54B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4F0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Чупанова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F25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42E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954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99F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8CC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095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ACD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6D884A65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5D2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AC1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BED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CE2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25,4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361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F9F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B08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27,78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A8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DE6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46,81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C6C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4E7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53,19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C4B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77,96</w:t>
            </w:r>
          </w:p>
        </w:tc>
      </w:tr>
      <w:tr w:rsidR="00E93663" w14:paraId="22F23D39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E65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CBB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922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D36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5,88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420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Ахмедова 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B25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36E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35,29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157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05B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58,82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148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617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41,18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12E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72,96</w:t>
            </w:r>
          </w:p>
        </w:tc>
      </w:tr>
      <w:tr w:rsidR="00E93663" w14:paraId="1B809EAF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745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30F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108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1B3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16,7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860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 Ш.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FF0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670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22,22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07C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2D4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61,11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9C3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BB6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38,89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095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76,14</w:t>
            </w:r>
          </w:p>
        </w:tc>
      </w:tr>
      <w:tr w:rsidR="00E93663" w14:paraId="332953E2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630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2FD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75C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BE0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88E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1AA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417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944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69C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4A1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001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7B9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201B5736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C85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EC3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CF1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D91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E34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Хизриева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3DE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D7F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5EB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743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500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D61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1D2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52123905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82D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46B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43B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47E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11,8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5DF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Абакаров 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754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BBE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41,18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57E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CBC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47,06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8ED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C55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52,94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8DE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73,66</w:t>
            </w:r>
          </w:p>
        </w:tc>
      </w:tr>
      <w:tr w:rsidR="00E93663" w14:paraId="5C0D9C96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62D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91E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9B5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4B6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6C1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Алисултанова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745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203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2D8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7F2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24C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D5A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CB0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74901C36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09B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DE6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44F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CEC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11,4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AFF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2EC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944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32,9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8D8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6C8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55,66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2DC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563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44,23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EF2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74,25</w:t>
            </w:r>
          </w:p>
        </w:tc>
      </w:tr>
      <w:tr w:rsidR="00E93663" w14:paraId="13FF77B9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2A6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2CC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9DD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69F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F92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3D0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3D4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37,5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DEE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256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62,5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FF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550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37,5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551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68,97</w:t>
            </w:r>
          </w:p>
        </w:tc>
      </w:tr>
      <w:tr w:rsidR="00E93663" w14:paraId="70FA3B76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A21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1FF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627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BAD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29,4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84E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Абакаров 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1C0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4CD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29,41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266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F88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41,17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914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7E7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58,82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E9F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80,53</w:t>
            </w:r>
          </w:p>
        </w:tc>
      </w:tr>
      <w:tr w:rsidR="00E93663" w14:paraId="12571830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077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515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67E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AE9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583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Алиев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CD2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962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447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4B1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A49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42F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FA2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4DF84FBE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AC8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73C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8BD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465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A39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C65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018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410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B73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851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258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C75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1A8FBBB5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09C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3A3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D2B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4B7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C25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Омаров Д.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45B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32D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128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123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EEB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BC0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0E1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0C2157B9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C94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56F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7DE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91C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B28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Хайбулаева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AAE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5E6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39E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64B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1F8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E78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3B2D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038DA91B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17B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BA9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4CE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256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14,7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068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83F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996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33,46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5D6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3A1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51,84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54C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462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48,48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4DE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74,75</w:t>
            </w:r>
          </w:p>
        </w:tc>
      </w:tr>
      <w:tr w:rsidR="00E93663" w14:paraId="4055BA25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32E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5CF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97F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F07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10,5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C42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Шахбанова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6F8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18D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21,05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A94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F91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68,42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D1F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29C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31,58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6A3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68,02</w:t>
            </w:r>
          </w:p>
        </w:tc>
      </w:tr>
      <w:tr w:rsidR="00E93663" w14:paraId="6ECB8A54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ED5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080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D8F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A50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446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Шахбанова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001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D9B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D78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BC9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B3E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ECC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261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7676C29B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BA2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DA3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090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5EF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811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911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FB5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10,53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211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1DF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89,47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3F7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3,61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443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10,53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F49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53,88</w:t>
            </w:r>
          </w:p>
        </w:tc>
      </w:tr>
      <w:tr w:rsidR="00E93663" w14:paraId="77703CAA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A34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B51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BBC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756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33F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012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B86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5,56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CCF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0A3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94,45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711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3,68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82A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5,56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3D5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56,06</w:t>
            </w:r>
          </w:p>
        </w:tc>
      </w:tr>
      <w:tr w:rsidR="00E93663" w14:paraId="2BA57062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49B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8сем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79A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A76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DD6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C73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4A7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87E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5AE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E2F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635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AD8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8CC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E93663" w14:paraId="435DFD9E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1B0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6A3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23F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708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2,63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FB0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6CA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C58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9,28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2F0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ADE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63,08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9EB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3,78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276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16,07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62F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59,32</w:t>
            </w:r>
          </w:p>
        </w:tc>
      </w:tr>
      <w:tr w:rsidR="00E93663" w14:paraId="0A94F56C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665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36E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1C3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BA1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16,7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4EA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93B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CA0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11,11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E2E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987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72,22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8BB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6CD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27,78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0B4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61,91</w:t>
            </w:r>
          </w:p>
        </w:tc>
      </w:tr>
      <w:tr w:rsidR="00E93663" w14:paraId="248051C4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D40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C9D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41A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63C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9C2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CD0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44C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B84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580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F56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9F9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7E4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61F522DB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90F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0A0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CF3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08D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E3F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Саидова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507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43E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61E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3C2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7E7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239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71C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5204255B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088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A64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775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2F1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23,5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167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Гаджиева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D69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D59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17,65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E16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3D4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58,82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EAD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3,97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30D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41,18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649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66,05</w:t>
            </w:r>
          </w:p>
        </w:tc>
      </w:tr>
      <w:tr w:rsidR="00E93663" w14:paraId="616EAB04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9F89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6FB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4AD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5E1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5F3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7A8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79C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434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CF2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45F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E80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13F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6AB55E4A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B2C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A0C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4D4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A71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091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E5E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E47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E514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F20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C8F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A42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F50A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20BAFD14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3F0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034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824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C24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E74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Сулейманова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846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2A87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3EF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F70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AB3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8D5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CC7F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4C22000E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B30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917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BF0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255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20,1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8AA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D3C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579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14,38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632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599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65,52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B29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3,91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A9B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34,29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7869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63,98</w:t>
            </w:r>
          </w:p>
        </w:tc>
      </w:tr>
      <w:tr w:rsidR="00E93663" w14:paraId="752BD37C" w14:textId="77777777">
        <w:trPr>
          <w:trHeight w:val="28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E656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ООО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558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225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C45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802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14,9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A73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FE2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377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23,56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9C2C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B57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56,58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7A8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7C0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38,12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594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70,05</w:t>
            </w:r>
          </w:p>
        </w:tc>
      </w:tr>
      <w:tr w:rsidR="00E93663" w14:paraId="5895AF9B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273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796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9F9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33A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9,09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78B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Сахратулаева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DA3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CEA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18,18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49A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ECE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72,73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343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AA6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27,27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E58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71,04</w:t>
            </w:r>
          </w:p>
        </w:tc>
      </w:tr>
      <w:tr w:rsidR="00E93663" w14:paraId="31987960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C14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 П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615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338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91A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9,09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5695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84B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701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18,18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EA8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7A5C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72,73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DBF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48BA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27,27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C66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71,04</w:t>
            </w:r>
          </w:p>
        </w:tc>
      </w:tr>
      <w:tr w:rsidR="00E93663" w14:paraId="2AEED22C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24A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E1A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B79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A8E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22,2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240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Алисултанова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A58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ABF8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33,33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1BF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A88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44,44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F5C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5F4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55,56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296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73,67</w:t>
            </w:r>
          </w:p>
        </w:tc>
      </w:tr>
      <w:tr w:rsidR="00E93663" w14:paraId="601100AD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AAB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FCD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7D7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507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BAD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Шахбанова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34A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ACC8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6FFD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2189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82E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99D3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1450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 w14:paraId="6E26E2B9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CEDC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 П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718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932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C32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22,2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079B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2B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404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33,33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6A7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111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44,44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E870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BEC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55,56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5A3E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73,67</w:t>
            </w:r>
          </w:p>
        </w:tc>
      </w:tr>
      <w:tr w:rsidR="00E93663" w14:paraId="0D9070E5" w14:textId="77777777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CA1E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СОШ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C4E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A4B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F567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15,7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24F1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180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972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25,76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39E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86D3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58,58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04C6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6FBA4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A901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72,36</w:t>
            </w:r>
          </w:p>
        </w:tc>
      </w:tr>
      <w:tr w:rsidR="00E93663" w14:paraId="19977E88" w14:textId="77777777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B96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Школа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EDA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408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B55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F79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20,2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0572" w14:textId="77777777"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92B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9DEB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24,95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0DC5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30C2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53,18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556D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4,17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ECFF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49,26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C789" w14:textId="77777777"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72,3</w:t>
            </w:r>
          </w:p>
        </w:tc>
      </w:tr>
    </w:tbl>
    <w:p w14:paraId="63DDDDE1" w14:textId="77777777" w:rsidR="00E93663" w:rsidRDefault="004169A8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 xml:space="preserve">УСПЕВАЕМОСТЬ    100%; </w:t>
      </w:r>
    </w:p>
    <w:p w14:paraId="5195DC9A" w14:textId="77777777" w:rsidR="00E93663" w:rsidRDefault="004169A8">
      <w:pPr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КАЧЕСТВО               50%</w:t>
      </w:r>
    </w:p>
    <w:p w14:paraId="7D3CCDF1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2022/2023 уч. году учащиеся 9-х,11-х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14:paraId="20B59A21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было рекомендовано:</w:t>
      </w:r>
    </w:p>
    <w:p w14:paraId="71E695F6" w14:textId="77777777" w:rsidR="00E93663" w:rsidRDefault="004169A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14:paraId="3614047D" w14:textId="77777777" w:rsidR="00E93663" w:rsidRDefault="004169A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14:paraId="38FD0EA5" w14:textId="77777777" w:rsidR="00E93663" w:rsidRDefault="004169A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14:paraId="5F27A49C" w14:textId="77777777" w:rsidR="00E93663" w:rsidRDefault="004169A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14:paraId="0EE2D841" w14:textId="77777777" w:rsidR="00E93663" w:rsidRDefault="004169A8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14:paraId="2F8EF873" w14:textId="77777777" w:rsidR="00E93663" w:rsidRDefault="004169A8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Результаты </w:t>
      </w:r>
      <w:proofErr w:type="gramStart"/>
      <w:r>
        <w:rPr>
          <w:rFonts w:cstheme="minorHAnsi"/>
          <w:b/>
          <w:sz w:val="28"/>
          <w:szCs w:val="28"/>
          <w:lang w:val="ru-RU"/>
        </w:rPr>
        <w:t>сдачи  ЕГЭ</w:t>
      </w:r>
      <w:proofErr w:type="gramEnd"/>
      <w:r>
        <w:rPr>
          <w:rFonts w:cstheme="minorHAnsi"/>
          <w:b/>
          <w:sz w:val="28"/>
          <w:szCs w:val="28"/>
          <w:lang w:val="ru-RU"/>
        </w:rPr>
        <w:t xml:space="preserve"> по предметам 2021-2022 уч. год</w:t>
      </w: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511"/>
        <w:gridCol w:w="1404"/>
        <w:gridCol w:w="1873"/>
        <w:gridCol w:w="1828"/>
        <w:gridCol w:w="1156"/>
        <w:gridCol w:w="1494"/>
      </w:tblGrid>
      <w:tr w:rsidR="00E93663" w14:paraId="3FF9C872" w14:textId="77777777">
        <w:trPr>
          <w:trHeight w:val="66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E85" w14:textId="77777777" w:rsidR="00E93663" w:rsidRDefault="004169A8">
            <w:pPr>
              <w:spacing w:after="0"/>
              <w:rPr>
                <w:rFonts w:cstheme="minorHAnsi"/>
                <w:b/>
                <w:szCs w:val="24"/>
                <w:lang w:val="ru-RU"/>
              </w:rPr>
            </w:pPr>
            <w:bookmarkStart w:id="20" w:name="OLE_LINK1"/>
            <w:r>
              <w:rPr>
                <w:rFonts w:cstheme="minorHAnsi"/>
                <w:b/>
                <w:szCs w:val="24"/>
                <w:lang w:val="ru-RU"/>
              </w:rPr>
              <w:t>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684" w14:textId="77777777" w:rsidR="00E93663" w:rsidRDefault="004169A8">
            <w:pPr>
              <w:spacing w:after="0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rFonts w:cstheme="minorHAnsi"/>
                <w:b/>
                <w:szCs w:val="24"/>
                <w:lang w:val="ru-RU"/>
              </w:rPr>
              <w:t>Предмет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FA9E" w14:textId="77777777" w:rsidR="00E93663" w:rsidRDefault="004169A8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rFonts w:cstheme="minorHAnsi"/>
                <w:b/>
                <w:szCs w:val="24"/>
                <w:lang w:val="ru-RU"/>
              </w:rPr>
              <w:t>Сдавали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21F" w14:textId="77777777" w:rsidR="00E93663" w:rsidRDefault="004169A8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rFonts w:cstheme="minorHAnsi"/>
                <w:b/>
                <w:szCs w:val="24"/>
                <w:lang w:val="ru-RU"/>
              </w:rPr>
              <w:t>Преодолели мин порог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371F" w14:textId="77777777" w:rsidR="00E93663" w:rsidRDefault="004169A8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rFonts w:cstheme="minorHAnsi"/>
                <w:b/>
                <w:szCs w:val="24"/>
                <w:lang w:val="ru-RU"/>
              </w:rPr>
              <w:t>Не преодолели мин порог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5B27" w14:textId="77777777" w:rsidR="00E93663" w:rsidRDefault="004169A8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rFonts w:cstheme="minorHAnsi"/>
                <w:b/>
                <w:szCs w:val="24"/>
                <w:lang w:val="ru-RU"/>
              </w:rPr>
              <w:t>Ср/б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E88" w14:textId="77777777" w:rsidR="00E93663" w:rsidRDefault="004169A8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rFonts w:cstheme="minorHAnsi"/>
                <w:b/>
                <w:szCs w:val="24"/>
                <w:lang w:val="ru-RU"/>
              </w:rPr>
              <w:t>Мин порог</w:t>
            </w:r>
          </w:p>
        </w:tc>
      </w:tr>
      <w:tr w:rsidR="00E93663" w14:paraId="044A53F3" w14:textId="77777777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A5D" w14:textId="77777777" w:rsidR="00E93663" w:rsidRDefault="004169A8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088" w14:textId="77777777" w:rsidR="00E93663" w:rsidRDefault="004169A8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6DE" w14:textId="77777777"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D4BD" w14:textId="77777777"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213" w14:textId="77777777"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64AF" w14:textId="77777777"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48D7" w14:textId="77777777" w:rsidR="00E93663" w:rsidRDefault="004169A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36</w:t>
            </w:r>
          </w:p>
        </w:tc>
      </w:tr>
      <w:tr w:rsidR="00E93663" w14:paraId="576B12AE" w14:textId="77777777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3DDC" w14:textId="77777777" w:rsidR="00E93663" w:rsidRDefault="004169A8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DAE" w14:textId="77777777" w:rsidR="00E93663" w:rsidRDefault="004169A8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Математика(баз)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778" w14:textId="77777777"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8CA" w14:textId="77777777"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9130" w14:textId="77777777"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62E" w14:textId="77777777"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117" w14:textId="77777777" w:rsidR="00E93663" w:rsidRDefault="004169A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7 зад</w:t>
            </w:r>
          </w:p>
        </w:tc>
      </w:tr>
      <w:tr w:rsidR="00E93663" w14:paraId="669888C9" w14:textId="77777777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874F" w14:textId="77777777" w:rsidR="00E93663" w:rsidRDefault="004169A8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C354" w14:textId="77777777" w:rsidR="00E93663" w:rsidRDefault="004169A8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15B" w14:textId="77777777" w:rsidR="00E93663" w:rsidRDefault="004169A8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2DB" w14:textId="77777777" w:rsidR="00E93663" w:rsidRDefault="004169A8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4A62" w14:textId="77777777" w:rsidR="00E93663" w:rsidRDefault="004169A8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6EBD" w14:textId="77777777" w:rsidR="00E93663" w:rsidRDefault="00E93663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A09" w14:textId="77777777" w:rsidR="00E93663" w:rsidRDefault="004169A8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  <w:tr w:rsidR="00E93663" w14:paraId="316E3265" w14:textId="77777777">
        <w:trPr>
          <w:trHeight w:val="34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5BC" w14:textId="77777777" w:rsidR="00E93663" w:rsidRDefault="004169A8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9830" w14:textId="77777777" w:rsidR="00E93663" w:rsidRDefault="004169A8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60CD" w14:textId="77777777"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997" w14:textId="77777777"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369" w14:textId="77777777"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DC4" w14:textId="77777777"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943F" w14:textId="77777777" w:rsidR="00E93663" w:rsidRDefault="004169A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</w:t>
            </w:r>
          </w:p>
        </w:tc>
      </w:tr>
      <w:tr w:rsidR="00E93663" w14:paraId="1A7A8214" w14:textId="77777777">
        <w:trPr>
          <w:trHeight w:val="34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09AE" w14:textId="77777777" w:rsidR="00E93663" w:rsidRDefault="00E9366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2DF" w14:textId="77777777" w:rsidR="00E93663" w:rsidRDefault="00E9366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F5D3" w14:textId="77777777"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E10" w14:textId="77777777"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08F" w14:textId="77777777"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3223" w14:textId="77777777"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76F" w14:textId="77777777" w:rsidR="00E93663" w:rsidRDefault="00E936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20"/>
      <w:tr w:rsidR="00E93663" w14:paraId="30D3D749" w14:textId="77777777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7F2" w14:textId="77777777" w:rsidR="00E93663" w:rsidRDefault="00E9366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EF8" w14:textId="77777777" w:rsidR="00E93663" w:rsidRDefault="004169A8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3B0E" w14:textId="77777777" w:rsidR="00E93663" w:rsidRDefault="00E93663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E69" w14:textId="77777777" w:rsidR="00E93663" w:rsidRDefault="00E93663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012" w14:textId="77777777" w:rsidR="00E93663" w:rsidRDefault="00E93663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8C8" w14:textId="77777777" w:rsidR="00E93663" w:rsidRDefault="00E93663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CD1F" w14:textId="77777777" w:rsidR="00E93663" w:rsidRDefault="00E93663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F6C7C3" w14:textId="77777777" w:rsidR="00E93663" w:rsidRDefault="004169A8">
      <w:pPr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  <w:highlight w:val="yellow"/>
        </w:rPr>
        <w:t>V</w:t>
      </w:r>
      <w:r>
        <w:rPr>
          <w:rFonts w:cstheme="minorHAnsi"/>
          <w:b/>
          <w:bCs/>
          <w:color w:val="C00000"/>
          <w:sz w:val="32"/>
          <w:szCs w:val="24"/>
          <w:highlight w:val="yellow"/>
          <w:lang w:val="ru-RU"/>
        </w:rPr>
        <w:t>. Оценка организации учебного процесса</w:t>
      </w:r>
    </w:p>
    <w:p w14:paraId="1B5A5F2E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75022B4B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– для 2–11-х классов. Занятия проводятся в две смены для обучающихся 1,4-х классов, в одну смену – для обучающихся 1-х, 5–11-х классов.</w:t>
      </w:r>
    </w:p>
    <w:p w14:paraId="6F43D64D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соответствии с СП 3.1/2.43598-20 и методическими рекомендациями по организации начала работы образовательных организаций Ботлихского района в 2022/23 учебном году Школа:</w:t>
      </w:r>
    </w:p>
    <w:p w14:paraId="18814422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1. Уведомила управление Роспотребнадзора по Ботлиху о дате начала образовательного процесса;</w:t>
      </w:r>
    </w:p>
    <w:p w14:paraId="321F7F14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 Разработала графики входа учеников через два входа в учреждение;</w:t>
      </w:r>
    </w:p>
    <w:p w14:paraId="7D5AFAFA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 Подготовила новое расписание уроков и расписание звонков, чтобы минимизировать контакты учеников;</w:t>
      </w:r>
    </w:p>
    <w:p w14:paraId="265B4B6C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 Закрепила классы за кабинетами;</w:t>
      </w:r>
    </w:p>
    <w:p w14:paraId="176938CA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кабинетов;</w:t>
      </w:r>
    </w:p>
    <w:p w14:paraId="3AB46CF5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 Подготовила расписание работы столовой и приема пищи;</w:t>
      </w:r>
    </w:p>
    <w:p w14:paraId="36C4C919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7. Разместила на сайте школы необходимую информацию;</w:t>
      </w:r>
    </w:p>
    <w:p w14:paraId="3663929C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8. Закупила бесконтактные термометры,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рециркуляторы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передвижные и настенные,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14:paraId="24FC2BF0" w14:textId="77777777" w:rsidR="00E93663" w:rsidRDefault="004169A8">
      <w:pPr>
        <w:spacing w:before="0" w:beforeAutospacing="0" w:after="0" w:afterAutospacing="0"/>
        <w:jc w:val="center"/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VI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. Оценка востребованности выпускников</w:t>
      </w:r>
    </w:p>
    <w:tbl>
      <w:tblPr>
        <w:tblW w:w="11184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625"/>
        <w:gridCol w:w="1042"/>
        <w:gridCol w:w="1042"/>
        <w:gridCol w:w="1860"/>
        <w:gridCol w:w="625"/>
        <w:gridCol w:w="1075"/>
        <w:gridCol w:w="1860"/>
        <w:gridCol w:w="1147"/>
        <w:gridCol w:w="987"/>
      </w:tblGrid>
      <w:tr w:rsidR="00E93663" w14:paraId="6DA7E17C" w14:textId="77777777"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E51AD" w14:textId="77777777"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Год</w:t>
            </w:r>
            <w:proofErr w:type="spellEnd"/>
            <w:r>
              <w:rPr>
                <w:rFonts w:cstheme="minorHAnsi"/>
                <w:b/>
                <w:sz w:val="20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06299" w14:textId="77777777"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Основная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327BB" w14:textId="77777777"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Средняя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школа</w:t>
            </w:r>
            <w:proofErr w:type="spellEnd"/>
          </w:p>
        </w:tc>
      </w:tr>
      <w:tr w:rsidR="00E93663" w:rsidRPr="004169A8" w14:paraId="43D81F56" w14:textId="77777777"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2525C" w14:textId="77777777" w:rsidR="00E93663" w:rsidRDefault="00E93663">
            <w:pPr>
              <w:ind w:left="75" w:right="75"/>
              <w:rPr>
                <w:rFonts w:cstheme="minorHAnsi"/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E82D8" w14:textId="77777777"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E4FC3" w14:textId="77777777" w:rsidR="00E93663" w:rsidRDefault="004169A8">
            <w:pPr>
              <w:rPr>
                <w:rFonts w:cstheme="minorHAnsi"/>
                <w:b/>
                <w:sz w:val="20"/>
                <w:lang w:val="ru-RU"/>
              </w:rPr>
            </w:pPr>
            <w:r>
              <w:rPr>
                <w:rFonts w:cstheme="minorHAnsi"/>
                <w:b/>
                <w:color w:val="000000"/>
                <w:sz w:val="20"/>
                <w:lang w:val="ru-RU"/>
              </w:rPr>
              <w:t>Перешли в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10-й класс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6EDFE" w14:textId="77777777" w:rsidR="00E93663" w:rsidRDefault="004169A8">
            <w:pPr>
              <w:rPr>
                <w:rFonts w:cstheme="minorHAnsi"/>
                <w:b/>
                <w:sz w:val="20"/>
                <w:lang w:val="ru-RU"/>
              </w:rPr>
            </w:pPr>
            <w:r>
              <w:rPr>
                <w:rFonts w:cstheme="minorHAnsi"/>
                <w:b/>
                <w:color w:val="000000"/>
                <w:sz w:val="20"/>
                <w:lang w:val="ru-RU"/>
              </w:rPr>
              <w:t>Перешли в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10-й класс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4F061" w14:textId="77777777"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Поступили</w:t>
            </w:r>
            <w:proofErr w:type="spellEnd"/>
            <w:r>
              <w:rPr>
                <w:rFonts w:cstheme="minorHAnsi"/>
                <w:b/>
                <w:color w:val="000000"/>
                <w:sz w:val="20"/>
              </w:rPr>
              <w:t xml:space="preserve"> в</w:t>
            </w:r>
            <w:r>
              <w:rPr>
                <w:rFonts w:cstheme="minorHAnsi"/>
                <w:b/>
                <w:sz w:val="20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профессиональную</w:t>
            </w:r>
            <w:proofErr w:type="spellEnd"/>
            <w:r>
              <w:rPr>
                <w:rFonts w:cstheme="minorHAnsi"/>
                <w:b/>
                <w:sz w:val="20"/>
              </w:rPr>
              <w:br/>
            </w:r>
            <w:r>
              <w:rPr>
                <w:rFonts w:cstheme="minorHAnsi"/>
                <w:b/>
                <w:color w:val="000000"/>
                <w:sz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6A18A" w14:textId="77777777"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FFEFA" w14:textId="77777777"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Поступили</w:t>
            </w:r>
            <w:proofErr w:type="spellEnd"/>
            <w:r>
              <w:rPr>
                <w:rFonts w:cstheme="minorHAnsi"/>
                <w:b/>
                <w:sz w:val="20"/>
              </w:rPr>
              <w:br/>
            </w:r>
            <w:r>
              <w:rPr>
                <w:rFonts w:cstheme="minorHAnsi"/>
                <w:b/>
                <w:color w:val="000000"/>
                <w:sz w:val="20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5A079" w14:textId="77777777"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Поступили</w:t>
            </w:r>
            <w:proofErr w:type="spellEnd"/>
            <w:r>
              <w:rPr>
                <w:rFonts w:cstheme="minorHAnsi"/>
                <w:b/>
                <w:color w:val="000000"/>
                <w:sz w:val="20"/>
              </w:rPr>
              <w:t xml:space="preserve"> в</w:t>
            </w:r>
            <w:r>
              <w:rPr>
                <w:rFonts w:cstheme="minorHAnsi"/>
                <w:b/>
                <w:sz w:val="20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профессиональную</w:t>
            </w:r>
            <w:proofErr w:type="spellEnd"/>
            <w:r>
              <w:rPr>
                <w:rFonts w:cstheme="minorHAnsi"/>
                <w:b/>
                <w:sz w:val="20"/>
              </w:rPr>
              <w:br/>
            </w:r>
            <w:r>
              <w:rPr>
                <w:rFonts w:cstheme="minorHAnsi"/>
                <w:b/>
                <w:color w:val="000000"/>
                <w:sz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A3220" w14:textId="77777777"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Устроились</w:t>
            </w:r>
            <w:proofErr w:type="spellEnd"/>
            <w:r>
              <w:rPr>
                <w:rFonts w:cstheme="minorHAnsi"/>
                <w:b/>
                <w:sz w:val="20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наработу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1CC52" w14:textId="77777777" w:rsidR="00E93663" w:rsidRDefault="004169A8">
            <w:pPr>
              <w:rPr>
                <w:rFonts w:cstheme="minorHAnsi"/>
                <w:b/>
                <w:sz w:val="20"/>
                <w:lang w:val="ru-RU"/>
              </w:rPr>
            </w:pPr>
            <w:r>
              <w:rPr>
                <w:rFonts w:cstheme="minorHAnsi"/>
                <w:b/>
                <w:color w:val="000000"/>
                <w:sz w:val="20"/>
                <w:lang w:val="ru-RU"/>
              </w:rPr>
              <w:t>Пошли на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срочную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службу по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призыву</w:t>
            </w:r>
          </w:p>
        </w:tc>
      </w:tr>
      <w:tr w:rsidR="00E93663" w14:paraId="616540E0" w14:textId="77777777"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6ECE6" w14:textId="77777777" w:rsidR="00E93663" w:rsidRDefault="004169A8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color w:val="000000"/>
              </w:rPr>
              <w:t>20</w:t>
            </w:r>
            <w:r>
              <w:rPr>
                <w:rFonts w:cstheme="minorHAnsi"/>
                <w:b/>
                <w:color w:val="000000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B1869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43A5B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F701A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C7461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98C66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BF2C1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CBDD1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ABD64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05D39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</w:tr>
      <w:tr w:rsidR="00E93663" w14:paraId="4D478071" w14:textId="77777777"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6C42B" w14:textId="77777777" w:rsidR="00E93663" w:rsidRDefault="004169A8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color w:val="000000"/>
              </w:rPr>
              <w:t>20</w:t>
            </w:r>
            <w:r>
              <w:rPr>
                <w:rFonts w:cstheme="minorHAnsi"/>
                <w:b/>
                <w:color w:val="000000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06396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953A6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ADF33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15D7A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BE2C5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7640C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6214F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8C4B1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E90D7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</w:tr>
      <w:tr w:rsidR="00E93663" w14:paraId="7D032D63" w14:textId="77777777"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73E1A" w14:textId="77777777" w:rsidR="00E93663" w:rsidRDefault="004169A8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color w:val="000000"/>
              </w:rPr>
              <w:t>202</w:t>
            </w:r>
            <w:r>
              <w:rPr>
                <w:rFonts w:cstheme="minorHAnsi"/>
                <w:b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6371F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D8BA2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2AADA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167B5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43D8E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A5045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64AAE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BF50B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455FA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</w:tr>
    </w:tbl>
    <w:p w14:paraId="7DF1196F" w14:textId="77777777" w:rsidR="00E93663" w:rsidRDefault="004169A8">
      <w:pPr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VII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. Оценка качества кадрового обеспечения</w:t>
      </w:r>
    </w:p>
    <w:p w14:paraId="2569BBE0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На период самообследования в Школе работают 44 педагога, из них 1 – внутренних совместителей. 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которой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– обеспечение оптимального баланса процессов обновления </w:t>
      </w:r>
      <w:r>
        <w:rPr>
          <w:rFonts w:cstheme="minorHAnsi"/>
          <w:color w:val="000000"/>
          <w:sz w:val="24"/>
          <w:szCs w:val="24"/>
          <w:lang w:val="ru-RU"/>
        </w:rPr>
        <w:lastRenderedPageBreak/>
        <w:t>и сохранения численного и качественного состава кадров в его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14:paraId="64594049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4F042E66" w14:textId="77777777" w:rsidR="00E93663" w:rsidRDefault="004169A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6E74DEE3" w14:textId="77777777" w:rsidR="00E93663" w:rsidRDefault="004169A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14979085" w14:textId="77777777" w:rsidR="00E93663" w:rsidRDefault="004169A8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повышени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е </w:t>
      </w:r>
      <w:proofErr w:type="spellStart"/>
      <w:r>
        <w:rPr>
          <w:rFonts w:cstheme="minorHAnsi"/>
          <w:color w:val="000000"/>
          <w:sz w:val="24"/>
          <w:szCs w:val="24"/>
        </w:rPr>
        <w:t>уровня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квалификации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персонала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</w:p>
    <w:p w14:paraId="15900115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14:paraId="50863009" w14:textId="77777777" w:rsidR="00E93663" w:rsidRDefault="004169A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46EDA5F5" w14:textId="77777777" w:rsidR="00E93663" w:rsidRDefault="004169A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из числа собственных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выпускников;</w:t>
      </w:r>
    </w:p>
    <w:p w14:paraId="260475EE" w14:textId="77777777" w:rsidR="00E93663" w:rsidRDefault="004169A8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14:paraId="142D01B5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журнал. </w:t>
      </w:r>
    </w:p>
    <w:p w14:paraId="1DA732DB" w14:textId="77777777" w:rsidR="00E93663" w:rsidRDefault="004169A8">
      <w:pPr>
        <w:spacing w:before="0" w:beforeAutospacing="0" w:after="0" w:afterAutospacing="0"/>
        <w:jc w:val="center"/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VIII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 xml:space="preserve">. </w:t>
      </w:r>
      <w:r>
        <w:rPr>
          <w:rFonts w:cstheme="minorHAnsi"/>
          <w:b/>
          <w:bCs/>
          <w:color w:val="C00000"/>
          <w:sz w:val="32"/>
          <w:szCs w:val="24"/>
        </w:rPr>
        <w:t> 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Оценка качества учебно-методического и библиотечно-информационного обеспечения</w:t>
      </w:r>
    </w:p>
    <w:p w14:paraId="3256B495" w14:textId="77777777" w:rsidR="00E93663" w:rsidRDefault="004169A8">
      <w:pPr>
        <w:spacing w:before="0" w:beforeAutospacing="0" w:after="0" w:afterAutospacing="0" w:line="276" w:lineRule="auto"/>
        <w:rPr>
          <w:rFonts w:cstheme="minorHAnsi"/>
          <w:b/>
          <w:sz w:val="24"/>
          <w:lang w:val="ru-RU"/>
        </w:rPr>
      </w:pPr>
      <w:r>
        <w:rPr>
          <w:rFonts w:cstheme="minorHAnsi"/>
          <w:b/>
          <w:sz w:val="24"/>
          <w:lang w:val="ru-RU"/>
        </w:rPr>
        <w:t>Общая характеристика:</w:t>
      </w:r>
    </w:p>
    <w:p w14:paraId="435A745F" w14:textId="77777777" w:rsidR="00E93663" w:rsidRDefault="004169A8">
      <w:pPr>
        <w:spacing w:before="0" w:beforeAutospacing="0" w:after="0" w:afterAutospacing="0" w:line="276" w:lineRule="auto"/>
        <w:rPr>
          <w:rFonts w:cstheme="minorHAnsi"/>
          <w:i/>
          <w:sz w:val="24"/>
          <w:lang w:val="ru-RU"/>
        </w:rPr>
      </w:pPr>
      <w:r>
        <w:rPr>
          <w:rFonts w:cstheme="minorHAnsi"/>
          <w:i/>
          <w:sz w:val="24"/>
          <w:lang w:val="ru-RU"/>
        </w:rPr>
        <w:t xml:space="preserve">объем библиотечного фонда –       </w:t>
      </w:r>
      <w:r>
        <w:rPr>
          <w:rFonts w:cstheme="minorHAnsi"/>
          <w:i/>
          <w:sz w:val="24"/>
          <w:highlight w:val="yellow"/>
          <w:lang w:val="ru-RU"/>
        </w:rPr>
        <w:t>5696</w:t>
      </w:r>
      <w:r>
        <w:rPr>
          <w:rFonts w:cstheme="minorHAnsi"/>
          <w:i/>
          <w:sz w:val="24"/>
          <w:lang w:val="ru-RU"/>
        </w:rPr>
        <w:t xml:space="preserve">        единица;</w:t>
      </w:r>
    </w:p>
    <w:p w14:paraId="002F3BDB" w14:textId="77777777" w:rsidR="00E93663" w:rsidRDefault="004169A8">
      <w:pPr>
        <w:spacing w:before="0" w:beforeAutospacing="0" w:after="0" w:afterAutospacing="0" w:line="276" w:lineRule="auto"/>
        <w:rPr>
          <w:rFonts w:cstheme="minorHAnsi"/>
          <w:i/>
          <w:sz w:val="24"/>
          <w:lang w:val="ru-RU"/>
        </w:rPr>
      </w:pPr>
      <w:proofErr w:type="spellStart"/>
      <w:r>
        <w:rPr>
          <w:rFonts w:cstheme="minorHAnsi"/>
          <w:i/>
          <w:sz w:val="24"/>
          <w:lang w:val="ru-RU"/>
        </w:rPr>
        <w:t>книго</w:t>
      </w:r>
      <w:proofErr w:type="spellEnd"/>
      <w:r>
        <w:rPr>
          <w:rFonts w:cstheme="minorHAnsi"/>
          <w:i/>
          <w:sz w:val="24"/>
          <w:lang w:val="ru-RU"/>
        </w:rPr>
        <w:t xml:space="preserve">-обеспеченность –                     91         </w:t>
      </w:r>
      <w:r>
        <w:rPr>
          <w:rFonts w:cstheme="minorHAnsi"/>
          <w:i/>
          <w:sz w:val="24"/>
        </w:rPr>
        <w:t> </w:t>
      </w:r>
      <w:r>
        <w:rPr>
          <w:rFonts w:cstheme="minorHAnsi"/>
          <w:i/>
          <w:sz w:val="24"/>
          <w:lang w:val="ru-RU"/>
        </w:rPr>
        <w:t>процентов;</w:t>
      </w:r>
    </w:p>
    <w:p w14:paraId="2F17DDC8" w14:textId="77777777" w:rsidR="00E93663" w:rsidRDefault="004169A8">
      <w:pPr>
        <w:spacing w:before="0" w:beforeAutospacing="0" w:after="0" w:afterAutospacing="0" w:line="276" w:lineRule="auto"/>
        <w:rPr>
          <w:rFonts w:cstheme="minorHAnsi"/>
          <w:i/>
          <w:sz w:val="24"/>
          <w:lang w:val="ru-RU"/>
        </w:rPr>
      </w:pPr>
      <w:r>
        <w:rPr>
          <w:rFonts w:cstheme="minorHAnsi"/>
          <w:i/>
          <w:sz w:val="24"/>
          <w:lang w:val="ru-RU"/>
        </w:rPr>
        <w:t>обращаемость –                              5696               единиц в год;</w:t>
      </w:r>
    </w:p>
    <w:p w14:paraId="41A4155A" w14:textId="77777777" w:rsidR="00E93663" w:rsidRDefault="004169A8">
      <w:pPr>
        <w:spacing w:before="0" w:beforeAutospacing="0" w:after="0" w:afterAutospacing="0" w:line="276" w:lineRule="auto"/>
        <w:rPr>
          <w:rFonts w:cstheme="minorHAnsi"/>
          <w:i/>
          <w:sz w:val="24"/>
          <w:lang w:val="ru-RU"/>
        </w:rPr>
      </w:pPr>
      <w:r>
        <w:rPr>
          <w:rFonts w:cstheme="minorHAnsi"/>
          <w:i/>
          <w:sz w:val="24"/>
          <w:lang w:val="ru-RU"/>
        </w:rPr>
        <w:t>объем учебного фонда –                5696        единиц;</w:t>
      </w:r>
    </w:p>
    <w:p w14:paraId="4ED401CD" w14:textId="77777777" w:rsidR="00E93663" w:rsidRDefault="004169A8">
      <w:pPr>
        <w:spacing w:before="0" w:beforeAutospacing="0" w:after="0" w:afterAutospacing="0" w:line="276" w:lineRule="auto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>Фонд библиотеки формируется за счет федерального бюджетов.</w:t>
      </w:r>
    </w:p>
    <w:p w14:paraId="3655E2BA" w14:textId="77777777" w:rsidR="00E93663" w:rsidRDefault="00E93663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14:paraId="17E7B777" w14:textId="77777777" w:rsidR="00E93663" w:rsidRDefault="004169A8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proofErr w:type="spellStart"/>
      <w:r>
        <w:rPr>
          <w:rFonts w:cstheme="minorHAnsi"/>
          <w:b/>
          <w:color w:val="000000"/>
          <w:sz w:val="24"/>
          <w:szCs w:val="24"/>
          <w:lang w:val="ru-RU"/>
        </w:rPr>
        <w:t>Составфонда</w:t>
      </w:r>
      <w:proofErr w:type="spellEnd"/>
      <w:r>
        <w:rPr>
          <w:rFonts w:cstheme="minorHAnsi"/>
          <w:b/>
          <w:color w:val="000000"/>
          <w:sz w:val="24"/>
          <w:szCs w:val="24"/>
          <w:lang w:val="ru-RU"/>
        </w:rPr>
        <w:t xml:space="preserve"> и его использование</w:t>
      </w:r>
    </w:p>
    <w:tbl>
      <w:tblPr>
        <w:tblW w:w="9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3416"/>
        <w:gridCol w:w="2779"/>
        <w:gridCol w:w="2539"/>
      </w:tblGrid>
      <w:tr w:rsidR="00E93663" w:rsidRPr="004169A8" w14:paraId="1B9A4D1D" w14:textId="77777777">
        <w:trPr>
          <w:trHeight w:val="358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6050E" w14:textId="77777777" w:rsidR="00E93663" w:rsidRDefault="004169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№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CC619" w14:textId="77777777" w:rsidR="00E93663" w:rsidRDefault="004169A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Видлитературы</w:t>
            </w:r>
            <w:proofErr w:type="spellEnd"/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88905" w14:textId="77777777" w:rsidR="00E93663" w:rsidRDefault="004169A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Количество</w:t>
            </w:r>
            <w:proofErr w:type="spellEnd"/>
            <w:r>
              <w:rPr>
                <w:rFonts w:cstheme="minorHAnsi"/>
                <w:b/>
                <w:color w:val="000000"/>
                <w:szCs w:val="24"/>
              </w:rPr>
              <w:t> </w:t>
            </w: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единиц</w:t>
            </w:r>
            <w:proofErr w:type="spellEnd"/>
            <w:r>
              <w:rPr>
                <w:rFonts w:cstheme="minorHAnsi"/>
                <w:b/>
                <w:color w:val="000000"/>
                <w:szCs w:val="24"/>
              </w:rPr>
              <w:t xml:space="preserve"> в </w:t>
            </w: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фонде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D59C9" w14:textId="77777777" w:rsidR="00E93663" w:rsidRDefault="004169A8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color w:val="000000"/>
                <w:szCs w:val="24"/>
                <w:lang w:val="ru-RU"/>
              </w:rPr>
              <w:t>Сколько экземпляр</w:t>
            </w:r>
            <w:r>
              <w:rPr>
                <w:rFonts w:cstheme="minorHAnsi"/>
                <w:b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выдавалось за год</w:t>
            </w:r>
          </w:p>
        </w:tc>
      </w:tr>
      <w:tr w:rsidR="00E93663" w14:paraId="2FED139E" w14:textId="77777777">
        <w:trPr>
          <w:trHeight w:val="267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D03E4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AF7B5" w14:textId="77777777" w:rsidR="00E93663" w:rsidRDefault="004169A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D7EDF" w14:textId="77777777" w:rsidR="00E93663" w:rsidRDefault="004169A8">
            <w:pPr>
              <w:rPr>
                <w:rFonts w:cstheme="minorHAnsi"/>
                <w:highlight w:val="yellow"/>
                <w:lang w:val="ru-RU"/>
              </w:rPr>
            </w:pPr>
            <w:r>
              <w:rPr>
                <w:rFonts w:cstheme="minorHAnsi"/>
                <w:highlight w:val="yellow"/>
                <w:lang w:val="ru-RU"/>
              </w:rPr>
              <w:t>5696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8F99F" w14:textId="77777777" w:rsidR="00E93663" w:rsidRDefault="004169A8">
            <w:pPr>
              <w:rPr>
                <w:rFonts w:cstheme="minorHAnsi"/>
                <w:highlight w:val="yellow"/>
                <w:lang w:val="ru-RU"/>
              </w:rPr>
            </w:pPr>
            <w:r>
              <w:rPr>
                <w:rFonts w:cstheme="minorHAnsi"/>
                <w:highlight w:val="yellow"/>
                <w:lang w:val="ru-RU"/>
              </w:rPr>
              <w:t>5219</w:t>
            </w:r>
          </w:p>
        </w:tc>
      </w:tr>
      <w:tr w:rsidR="00E93663" w14:paraId="7015D049" w14:textId="77777777">
        <w:trPr>
          <w:trHeight w:val="20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6597C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3AFA8" w14:textId="77777777" w:rsidR="00E93663" w:rsidRDefault="004169A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6900E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142A1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</w:tr>
      <w:tr w:rsidR="00E93663" w14:paraId="215D70FA" w14:textId="77777777">
        <w:trPr>
          <w:trHeight w:val="20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46A65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2717E" w14:textId="77777777" w:rsidR="00E93663" w:rsidRDefault="004169A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8CF95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054AF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</w:tr>
      <w:tr w:rsidR="00E93663" w14:paraId="3B52E722" w14:textId="77777777">
        <w:trPr>
          <w:trHeight w:val="3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3F187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57F31" w14:textId="77777777" w:rsidR="00E93663" w:rsidRDefault="004169A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D48A7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8FDF1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</w:tr>
    </w:tbl>
    <w:p w14:paraId="7679E25C" w14:textId="77777777" w:rsidR="00E93663" w:rsidRDefault="004169A8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приказом</w:t>
      </w:r>
      <w:r>
        <w:rPr>
          <w:rFonts w:cstheme="minorHAnsi"/>
          <w:color w:val="000000"/>
          <w:sz w:val="24"/>
          <w:szCs w:val="24"/>
        </w:rPr>
        <w:t> 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России от 20.05.2020 № 254.</w:t>
      </w:r>
    </w:p>
    <w:p w14:paraId="3CEDC98D" w14:textId="77777777" w:rsidR="00E93663" w:rsidRDefault="004169A8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14:paraId="0959EFE1" w14:textId="77777777" w:rsidR="00E93663" w:rsidRDefault="004169A8">
      <w:pPr>
        <w:spacing w:before="0" w:beforeAutospacing="0" w:after="0" w:afterAutospacing="0"/>
        <w:jc w:val="center"/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IX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 xml:space="preserve">. </w:t>
      </w:r>
      <w:r>
        <w:rPr>
          <w:rFonts w:cstheme="minorHAnsi"/>
          <w:b/>
          <w:bCs/>
          <w:color w:val="C00000"/>
          <w:sz w:val="32"/>
          <w:szCs w:val="24"/>
        </w:rPr>
        <w:t> 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Оценка материально-технической базы</w:t>
      </w:r>
    </w:p>
    <w:p w14:paraId="5A54536B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образовательные программы. В Школе оборудованы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13 учебных кабинета, в том числе:</w:t>
      </w:r>
    </w:p>
    <w:p w14:paraId="7011110D" w14:textId="77777777" w:rsidR="00E93663" w:rsidRDefault="004169A8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b/>
          <w:i/>
          <w:color w:val="000000"/>
          <w:sz w:val="24"/>
          <w:szCs w:val="24"/>
          <w:lang w:val="ru-RU"/>
        </w:rPr>
      </w:pPr>
      <w:r>
        <w:rPr>
          <w:rFonts w:cstheme="minorHAnsi"/>
          <w:b/>
          <w:i/>
          <w:color w:val="000000"/>
          <w:sz w:val="24"/>
          <w:szCs w:val="24"/>
          <w:lang w:val="ru-RU"/>
        </w:rPr>
        <w:t>лаборатория по физике и химии;</w:t>
      </w:r>
    </w:p>
    <w:p w14:paraId="59C8101D" w14:textId="77777777" w:rsidR="00E93663" w:rsidRDefault="004169A8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b/>
          <w:i/>
          <w:color w:val="000000"/>
          <w:sz w:val="24"/>
          <w:szCs w:val="24"/>
        </w:rPr>
      </w:pPr>
      <w:r>
        <w:rPr>
          <w:rFonts w:cstheme="minorHAnsi"/>
          <w:b/>
          <w:i/>
          <w:color w:val="000000"/>
          <w:sz w:val="24"/>
          <w:szCs w:val="24"/>
          <w:lang w:val="ru-RU"/>
        </w:rPr>
        <w:t xml:space="preserve">один </w:t>
      </w:r>
      <w:proofErr w:type="spellStart"/>
      <w:r>
        <w:rPr>
          <w:rFonts w:cstheme="minorHAnsi"/>
          <w:b/>
          <w:i/>
          <w:color w:val="000000"/>
          <w:sz w:val="24"/>
          <w:szCs w:val="24"/>
        </w:rPr>
        <w:t>компьютерны</w:t>
      </w:r>
      <w:proofErr w:type="spellEnd"/>
      <w:r>
        <w:rPr>
          <w:rFonts w:cstheme="minorHAnsi"/>
          <w:b/>
          <w:i/>
          <w:color w:val="000000"/>
          <w:sz w:val="24"/>
          <w:szCs w:val="24"/>
          <w:lang w:val="ru-RU"/>
        </w:rPr>
        <w:t xml:space="preserve">й </w:t>
      </w:r>
      <w:proofErr w:type="spellStart"/>
      <w:r>
        <w:rPr>
          <w:rFonts w:cstheme="minorHAnsi"/>
          <w:b/>
          <w:i/>
          <w:color w:val="000000"/>
          <w:sz w:val="24"/>
          <w:szCs w:val="24"/>
        </w:rPr>
        <w:t>класс</w:t>
      </w:r>
      <w:proofErr w:type="spellEnd"/>
      <w:r>
        <w:rPr>
          <w:rFonts w:cstheme="minorHAnsi"/>
          <w:b/>
          <w:i/>
          <w:color w:val="000000"/>
          <w:sz w:val="24"/>
          <w:szCs w:val="24"/>
        </w:rPr>
        <w:t>;</w:t>
      </w:r>
    </w:p>
    <w:p w14:paraId="6B1F140E" w14:textId="77777777" w:rsidR="00E93663" w:rsidRDefault="004169A8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rPr>
          <w:rFonts w:cstheme="minorHAnsi"/>
          <w:b/>
          <w:i/>
          <w:color w:val="000000"/>
          <w:sz w:val="24"/>
          <w:szCs w:val="24"/>
          <w:lang w:val="ru-RU"/>
        </w:rPr>
      </w:pPr>
      <w:r>
        <w:rPr>
          <w:rFonts w:cstheme="minorHAnsi"/>
          <w:b/>
          <w:i/>
          <w:color w:val="000000"/>
          <w:sz w:val="24"/>
          <w:szCs w:val="24"/>
          <w:lang w:val="ru-RU"/>
        </w:rPr>
        <w:t>кабинет.</w:t>
      </w:r>
    </w:p>
    <w:p w14:paraId="22515007" w14:textId="77777777" w:rsidR="00E93663" w:rsidRDefault="004169A8">
      <w:pPr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X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. Оценка функционирования внутренней системы оценки качества                      образования</w:t>
      </w:r>
    </w:p>
    <w:p w14:paraId="2477E899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 итогам оценки качества образования в 2022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2722F712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По результатам анкетирования 2022 года выявлено, что количество родителей, которые удовлетворены общим качеством образования в Школе, – 81 процента, количество обучающихся, удовлетворенных образовательным процессом, – 88 процентов. </w:t>
      </w:r>
    </w:p>
    <w:p w14:paraId="036D3DF1" w14:textId="77777777" w:rsidR="00E93663" w:rsidRDefault="004169A8">
      <w:pPr>
        <w:jc w:val="center"/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XI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. Результаты анализа показателей деятельности организации</w:t>
      </w:r>
    </w:p>
    <w:p w14:paraId="10EDF635" w14:textId="77777777" w:rsidR="00E93663" w:rsidRDefault="004169A8">
      <w:pPr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Данные приведены по состоянию на 30 мая 2023 года.</w:t>
      </w: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1264"/>
        <w:gridCol w:w="1564"/>
      </w:tblGrid>
      <w:tr w:rsidR="00E93663" w14:paraId="4C8B57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B16D0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6EEF3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Ед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>.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измер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99B65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Количество</w:t>
            </w:r>
            <w:proofErr w:type="spellEnd"/>
          </w:p>
        </w:tc>
      </w:tr>
      <w:tr w:rsidR="00E93663" w14:paraId="22B6DB0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C3D42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Образовательная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деятельность</w:t>
            </w:r>
            <w:proofErr w:type="spellEnd"/>
          </w:p>
        </w:tc>
      </w:tr>
      <w:tr w:rsidR="00E93663" w14:paraId="5880C1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E65E7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Общая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численность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учащихся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82323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8D5D8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455</w:t>
            </w:r>
          </w:p>
        </w:tc>
      </w:tr>
      <w:tr w:rsidR="00E93663" w14:paraId="391AF8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81854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A4A26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B6267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207(3)</w:t>
            </w:r>
          </w:p>
        </w:tc>
      </w:tr>
      <w:tr w:rsidR="00E93663" w14:paraId="76006E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968D3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74969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8040E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223(2)</w:t>
            </w:r>
          </w:p>
        </w:tc>
      </w:tr>
      <w:tr w:rsidR="00E93663" w14:paraId="527070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73632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6C48C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F2B64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</w:p>
        </w:tc>
      </w:tr>
      <w:tr w:rsidR="00E93663" w14:paraId="7CF927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ACB89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Численность (удельный вес) учащихся, успевающих на «4» и «5» по </w:t>
            </w:r>
            <w:proofErr w:type="gramStart"/>
            <w:r>
              <w:rPr>
                <w:rFonts w:cstheme="minorHAnsi"/>
                <w:color w:val="000000"/>
                <w:lang w:val="ru-RU"/>
              </w:rPr>
              <w:t>результатам</w:t>
            </w:r>
            <w:r>
              <w:rPr>
                <w:rFonts w:cstheme="minorHAnsi"/>
                <w:color w:val="000000"/>
              </w:rPr>
              <w:t> </w:t>
            </w:r>
            <w:r>
              <w:rPr>
                <w:rFonts w:cstheme="minorHAnsi"/>
                <w:color w:val="000000"/>
                <w:lang w:val="ru-RU"/>
              </w:rPr>
              <w:t xml:space="preserve"> аттестации</w:t>
            </w:r>
            <w:proofErr w:type="gramEnd"/>
            <w:r>
              <w:rPr>
                <w:rFonts w:cstheme="minorHAnsi"/>
                <w:color w:val="000000"/>
                <w:lang w:val="ru-RU"/>
              </w:rPr>
              <w:t>,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F20C2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89216" w14:textId="77777777" w:rsidR="00E93663" w:rsidRDefault="00E93663">
            <w:pPr>
              <w:rPr>
                <w:rFonts w:cstheme="minorHAnsi"/>
                <w:highlight w:val="yellow"/>
                <w:lang w:val="ru-RU"/>
              </w:rPr>
            </w:pPr>
          </w:p>
        </w:tc>
      </w:tr>
      <w:tr w:rsidR="00E93663" w14:paraId="22D12B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F5F0D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Средний балл пробного ГИА выпускников 9 класса по русскому языку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E60F2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балл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9FB0E" w14:textId="77777777" w:rsidR="00E93663" w:rsidRDefault="00E93663">
            <w:pPr>
              <w:rPr>
                <w:rFonts w:cstheme="minorHAnsi"/>
                <w:highlight w:val="yellow"/>
                <w:lang w:val="ru-RU"/>
              </w:rPr>
            </w:pPr>
          </w:p>
        </w:tc>
      </w:tr>
      <w:tr w:rsidR="00E93663" w14:paraId="67A234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C6258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Средний балл пробного ГИА выпускников 9 класса по математике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5B112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балл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6D6FC" w14:textId="77777777" w:rsidR="00E93663" w:rsidRDefault="00E93663">
            <w:pPr>
              <w:rPr>
                <w:rFonts w:cstheme="minorHAnsi"/>
                <w:highlight w:val="yellow"/>
                <w:lang w:val="ru-RU"/>
              </w:rPr>
            </w:pPr>
          </w:p>
        </w:tc>
      </w:tr>
      <w:tr w:rsidR="00E93663" w14:paraId="5CAC12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39A88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Средний балл пробного ЕГЭ выпускников 11 класса по русскому языку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C3C03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балл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6E214" w14:textId="77777777" w:rsidR="00E93663" w:rsidRDefault="00E93663">
            <w:pPr>
              <w:rPr>
                <w:rFonts w:cstheme="minorHAnsi"/>
                <w:highlight w:val="yellow"/>
                <w:lang w:val="ru-RU"/>
              </w:rPr>
            </w:pPr>
          </w:p>
        </w:tc>
      </w:tr>
      <w:tr w:rsidR="00E93663" w14:paraId="642981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A0DC6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Средний балл пробного ЕГЭ выпускников 11 класса по математике (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проф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>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F53D3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балл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F98E7" w14:textId="77777777" w:rsidR="00E93663" w:rsidRDefault="00E93663">
            <w:pPr>
              <w:rPr>
                <w:rFonts w:cstheme="minorHAnsi"/>
                <w:highlight w:val="yellow"/>
                <w:lang w:val="ru-RU"/>
              </w:rPr>
            </w:pPr>
          </w:p>
        </w:tc>
      </w:tr>
      <w:tr w:rsidR="00E93663" w14:paraId="563024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6666D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9 класса, которые получили неудовлетворительные результаты на пробного ГИА по русскому языку, от общей численности выпускников 9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43738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72E17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highlight w:val="yellow"/>
                <w:lang w:val="ru-RU"/>
              </w:rPr>
              <w:t>0</w:t>
            </w:r>
          </w:p>
        </w:tc>
      </w:tr>
      <w:tr w:rsidR="00E93663" w14:paraId="61265B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3EE1C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27341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C383E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 (0%)</w:t>
            </w:r>
          </w:p>
        </w:tc>
      </w:tr>
      <w:tr w:rsidR="00E93663" w14:paraId="2B2838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B7CB7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C2B48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548D7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3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20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5A48A1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1AD90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>
              <w:rPr>
                <w:rFonts w:cstheme="minorHAnsi"/>
                <w:lang w:val="ru-RU"/>
              </w:rPr>
              <w:br/>
            </w:r>
            <w:r>
              <w:rPr>
                <w:rFonts w:cstheme="minorHAnsi"/>
                <w:color w:val="000000"/>
                <w:lang w:val="ru-RU"/>
              </w:rPr>
              <w:t>выпускников 11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C3265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638A9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0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4CA597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62F11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87737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2633A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 (0%)</w:t>
            </w:r>
          </w:p>
        </w:tc>
      </w:tr>
      <w:tr w:rsidR="00E93663" w14:paraId="568C15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733D1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B861C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4A7F4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 (0%)</w:t>
            </w:r>
          </w:p>
        </w:tc>
      </w:tr>
      <w:tr w:rsidR="00E93663" w14:paraId="41FB61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22094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8B4CB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A039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11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7D3471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1BD50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lastRenderedPageBreak/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89230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CF308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16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28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6C6982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5B2F9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D87D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13209" w14:textId="77777777" w:rsidR="00E93663" w:rsidRDefault="004169A8">
            <w:pPr>
              <w:rPr>
                <w:rFonts w:cstheme="minorHAnsi"/>
                <w:highlight w:val="yellow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2</w:t>
            </w:r>
            <w:r>
              <w:rPr>
                <w:rFonts w:cstheme="minorHAnsi"/>
                <w:b/>
                <w:bCs/>
                <w:color w:val="000000"/>
              </w:rPr>
              <w:t>95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(90%)</w:t>
            </w:r>
          </w:p>
        </w:tc>
      </w:tr>
      <w:tr w:rsidR="00E93663" w14:paraId="3C06F5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30C42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A0523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3DC4B" w14:textId="77777777" w:rsidR="00E93663" w:rsidRDefault="004169A8">
            <w:pPr>
              <w:rPr>
                <w:rFonts w:cstheme="minorHAnsi"/>
                <w:highlight w:val="yellow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</w:rPr>
              <w:t> 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>1</w:t>
            </w:r>
          </w:p>
        </w:tc>
      </w:tr>
      <w:tr w:rsidR="00E93663" w14:paraId="213212E6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78CB7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регионального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уровня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E477C" w14:textId="77777777"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93564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E93663" w14:paraId="6A9B91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BC5AB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AE8DD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46BE1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7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724E5B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6F617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BBC66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7928F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  <w:r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  <w:lang w:val="ru-RU"/>
              </w:rPr>
              <w:t>7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3065DD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47380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FD8A2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67E3E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 (0%)</w:t>
            </w:r>
          </w:p>
        </w:tc>
      </w:tr>
      <w:tr w:rsidR="00E93663" w14:paraId="64A939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43072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учащихся в рамках семейной формы реализации образовательных программ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35FC8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E3160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  <w:r>
              <w:rPr>
                <w:rFonts w:cstheme="minorHAnsi"/>
                <w:color w:val="000000"/>
              </w:rPr>
              <w:t xml:space="preserve"> (0</w:t>
            </w:r>
            <w:r>
              <w:rPr>
                <w:rFonts w:cstheme="minorHAnsi"/>
                <w:color w:val="000000"/>
                <w:lang w:val="ru-RU"/>
              </w:rPr>
              <w:t>,5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6F5266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2114A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Общая численность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педработников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, в том числе количество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педработников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>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E1D59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8B487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</w:rPr>
              <w:t> 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>44</w:t>
            </w:r>
          </w:p>
        </w:tc>
      </w:tr>
      <w:tr w:rsidR="00E93663" w14:paraId="1225E86F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9C733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с </w:t>
            </w:r>
            <w:proofErr w:type="spellStart"/>
            <w:r>
              <w:rPr>
                <w:rFonts w:cstheme="minorHAnsi"/>
                <w:color w:val="000000"/>
              </w:rPr>
              <w:t>высшим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образованием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BCCF7" w14:textId="77777777"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2E69E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30</w:t>
            </w:r>
          </w:p>
        </w:tc>
      </w:tr>
      <w:tr w:rsidR="00E93663" w14:paraId="466019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2A42B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высшим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педагогическим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образованием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0E827" w14:textId="77777777"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6F48A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30</w:t>
            </w:r>
          </w:p>
        </w:tc>
      </w:tr>
      <w:tr w:rsidR="00E93663" w14:paraId="5620AC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C206C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средним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профессиональным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образованием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4CED7" w14:textId="77777777"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FCE79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16</w:t>
            </w:r>
          </w:p>
        </w:tc>
      </w:tr>
      <w:tr w:rsidR="00E93663" w14:paraId="06C68B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8B10E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−</w:t>
            </w:r>
            <w:proofErr w:type="spellStart"/>
            <w:r>
              <w:rPr>
                <w:rFonts w:cstheme="minorHAnsi"/>
                <w:color w:val="000000"/>
              </w:rPr>
              <w:t>средним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профессиональным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педагогическим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образованием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D4E63" w14:textId="77777777"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4FFCF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16</w:t>
            </w:r>
          </w:p>
        </w:tc>
      </w:tr>
      <w:tr w:rsidR="00E93663" w14:paraId="2144B4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01A5E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педработников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03867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0A05B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E93663" w14:paraId="119E943B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1ED01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с </w:t>
            </w:r>
            <w:proofErr w:type="spellStart"/>
            <w:r>
              <w:rPr>
                <w:rFonts w:cstheme="minorHAnsi"/>
                <w:color w:val="000000"/>
              </w:rPr>
              <w:t>высшей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E2F75" w14:textId="77777777"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F6B27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4,5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3D64AC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965D7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первой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4AABD" w14:textId="77777777"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7195C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10</w:t>
            </w:r>
            <w:r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  <w:lang w:val="ru-RU"/>
              </w:rPr>
              <w:t>23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130B17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1C8B4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педработников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D81F9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00C78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E93663" w14:paraId="78168EE8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BEE01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до</w:t>
            </w:r>
            <w:proofErr w:type="spellEnd"/>
            <w:r>
              <w:rPr>
                <w:rFonts w:cstheme="minorHAnsi"/>
                <w:color w:val="000000"/>
              </w:rPr>
              <w:t xml:space="preserve"> 5 </w:t>
            </w:r>
            <w:proofErr w:type="spellStart"/>
            <w:r>
              <w:rPr>
                <w:rFonts w:cstheme="minorHAnsi"/>
                <w:color w:val="000000"/>
              </w:rPr>
              <w:t>лет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65E14" w14:textId="77777777"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3E434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7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15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38A5F5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54954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больше</w:t>
            </w:r>
            <w:proofErr w:type="spellEnd"/>
            <w:r>
              <w:rPr>
                <w:rFonts w:cstheme="minorHAnsi"/>
                <w:color w:val="000000"/>
              </w:rPr>
              <w:t xml:space="preserve"> 30 </w:t>
            </w:r>
            <w:proofErr w:type="spellStart"/>
            <w:r>
              <w:rPr>
                <w:rFonts w:cstheme="minorHAnsi"/>
                <w:color w:val="000000"/>
              </w:rPr>
              <w:t>лет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AD67B" w14:textId="77777777"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32B03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  <w:r>
              <w:rPr>
                <w:rFonts w:cstheme="minorHAnsi"/>
                <w:color w:val="000000"/>
              </w:rPr>
              <w:t xml:space="preserve"> (4</w:t>
            </w:r>
            <w:r>
              <w:rPr>
                <w:rFonts w:cstheme="minorHAnsi"/>
                <w:color w:val="000000"/>
                <w:lang w:val="ru-RU"/>
              </w:rPr>
              <w:t>4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36E25D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8CA94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педработников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072C0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EE134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E93663" w14:paraId="13A5DB3B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F9C5E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до</w:t>
            </w:r>
            <w:proofErr w:type="spellEnd"/>
            <w:r>
              <w:rPr>
                <w:rFonts w:cstheme="minorHAnsi"/>
                <w:color w:val="000000"/>
              </w:rPr>
              <w:t xml:space="preserve"> 30 </w:t>
            </w:r>
            <w:proofErr w:type="spellStart"/>
            <w:r>
              <w:rPr>
                <w:rFonts w:cstheme="minorHAnsi"/>
                <w:color w:val="000000"/>
              </w:rPr>
              <w:t>лет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E8642" w14:textId="77777777"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17016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8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7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5E1D27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814BD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от</w:t>
            </w:r>
            <w:proofErr w:type="spellEnd"/>
            <w:r>
              <w:rPr>
                <w:rFonts w:cstheme="minorHAnsi"/>
                <w:color w:val="000000"/>
              </w:rPr>
              <w:t xml:space="preserve"> 55 </w:t>
            </w:r>
            <w:proofErr w:type="spellStart"/>
            <w:r>
              <w:rPr>
                <w:rFonts w:cstheme="minorHAnsi"/>
                <w:color w:val="000000"/>
              </w:rPr>
              <w:t>лет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07A3D" w14:textId="77777777"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E5F5B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60 </w:t>
            </w:r>
            <w:r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  <w:lang w:val="ru-RU"/>
              </w:rPr>
              <w:t>50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353BE9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42889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3E50A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67F3C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 38 </w:t>
            </w:r>
            <w:r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  <w:lang w:val="ru-RU"/>
              </w:rPr>
              <w:t>8</w:t>
            </w:r>
            <w:r>
              <w:rPr>
                <w:rFonts w:cstheme="minorHAnsi"/>
                <w:color w:val="000000"/>
              </w:rPr>
              <w:t>3%)</w:t>
            </w:r>
          </w:p>
        </w:tc>
      </w:tr>
      <w:tr w:rsidR="00E93663" w14:paraId="105DCF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78F47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прошли повышение </w:t>
            </w:r>
            <w:r>
              <w:rPr>
                <w:rFonts w:cstheme="minorHAnsi"/>
                <w:color w:val="000000"/>
                <w:lang w:val="ru-RU"/>
              </w:rPr>
              <w:lastRenderedPageBreak/>
              <w:t>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0798C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lastRenderedPageBreak/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3D922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39 </w:t>
            </w:r>
            <w:r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  <w:lang w:val="ru-RU"/>
              </w:rPr>
              <w:t>85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 w14:paraId="38F58DD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D46E4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Инфраструктура</w:t>
            </w:r>
            <w:proofErr w:type="spellEnd"/>
          </w:p>
        </w:tc>
      </w:tr>
      <w:tr w:rsidR="00E93663" w14:paraId="0163BC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04CFF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6BA31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единиц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19E53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0,07</w:t>
            </w:r>
          </w:p>
        </w:tc>
      </w:tr>
      <w:tr w:rsidR="00E93663" w14:paraId="0F2C28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93F16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628D4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единиц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9194A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highlight w:val="yellow"/>
                <w:lang w:val="ru-RU"/>
              </w:rPr>
              <w:t>5696</w:t>
            </w:r>
          </w:p>
        </w:tc>
      </w:tr>
      <w:tr w:rsidR="00E93663" w14:paraId="35FA73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FDF9D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2612D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да</w:t>
            </w:r>
            <w:proofErr w:type="spellEnd"/>
            <w:r>
              <w:rPr>
                <w:rFonts w:cstheme="minorHAnsi"/>
                <w:color w:val="000000"/>
              </w:rPr>
              <w:t>/</w:t>
            </w:r>
            <w:proofErr w:type="spellStart"/>
            <w:r>
              <w:rPr>
                <w:rFonts w:cstheme="minorHAnsi"/>
                <w:color w:val="000000"/>
              </w:rPr>
              <w:t>нет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6DEB3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да</w:t>
            </w:r>
            <w:proofErr w:type="spellEnd"/>
          </w:p>
        </w:tc>
      </w:tr>
      <w:tr w:rsidR="00E93663" w14:paraId="5E4613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4E7C0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B8F29" w14:textId="77777777"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да</w:t>
            </w:r>
            <w:proofErr w:type="spellEnd"/>
            <w:r>
              <w:rPr>
                <w:rFonts w:cstheme="minorHAnsi"/>
                <w:color w:val="000000"/>
              </w:rPr>
              <w:t>/</w:t>
            </w:r>
            <w:proofErr w:type="spellStart"/>
            <w:r>
              <w:rPr>
                <w:rFonts w:cstheme="minorHAnsi"/>
                <w:color w:val="000000"/>
              </w:rPr>
              <w:t>нет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FECA4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E93663" w14:paraId="41930A6A" w14:textId="7777777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104EB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6867C" w14:textId="77777777" w:rsidR="00E93663" w:rsidRDefault="00E9366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21817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E93663" w14:paraId="4C094D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35941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медиатеки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3D6CC" w14:textId="77777777"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43530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E93663" w14:paraId="36AA72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0EF45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7E3C4" w14:textId="77777777" w:rsidR="00E93663" w:rsidRDefault="00E9366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98470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да</w:t>
            </w:r>
          </w:p>
        </w:tc>
      </w:tr>
      <w:tr w:rsidR="00E93663" w14:paraId="3C2F30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82825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8F946" w14:textId="77777777" w:rsidR="00E93663" w:rsidRDefault="00E9366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FA022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E93663" w14:paraId="4A991D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43E85" w14:textId="77777777"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системы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контроля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распечатки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материалов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F7963" w14:textId="77777777"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0BB95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E93663" w14:paraId="1782FA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4A73F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10B28" w14:textId="77777777"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кв. м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5CD54" w14:textId="77777777" w:rsidR="00E93663" w:rsidRDefault="00E93663">
            <w:pPr>
              <w:rPr>
                <w:rFonts w:cstheme="minorHAnsi"/>
                <w:lang w:val="ru-RU"/>
              </w:rPr>
            </w:pPr>
          </w:p>
        </w:tc>
      </w:tr>
    </w:tbl>
    <w:p w14:paraId="16D15C1E" w14:textId="77777777" w:rsidR="00E93663" w:rsidRDefault="00E93663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</w:p>
    <w:p w14:paraId="78C7AD48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Анализ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позволяет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реализовывать образовательные программы в полном объеме в соответствии с ФГОС общего образования.</w:t>
      </w:r>
    </w:p>
    <w:p w14:paraId="1F4FA0D0" w14:textId="77777777"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проходят повышение квалификации.</w:t>
      </w:r>
    </w:p>
    <w:p w14:paraId="4CD91691" w14:textId="77777777" w:rsidR="00E93663" w:rsidRDefault="00E93663">
      <w:pPr>
        <w:rPr>
          <w:lang w:val="ru-RU"/>
        </w:rPr>
      </w:pPr>
    </w:p>
    <w:sectPr w:rsidR="00E93663" w:rsidSect="004169A8">
      <w:pgSz w:w="11907" w:h="16839"/>
      <w:pgMar w:top="289" w:right="567" w:bottom="295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7762D" w14:textId="77777777" w:rsidR="00376883" w:rsidRDefault="00376883">
      <w:r>
        <w:separator/>
      </w:r>
    </w:p>
  </w:endnote>
  <w:endnote w:type="continuationSeparator" w:id="0">
    <w:p w14:paraId="6B60CD73" w14:textId="77777777" w:rsidR="00376883" w:rsidRDefault="0037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Segoe Print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0D74B" w14:textId="77777777" w:rsidR="00376883" w:rsidRDefault="00376883">
      <w:pPr>
        <w:spacing w:before="0" w:after="0"/>
      </w:pPr>
      <w:r>
        <w:separator/>
      </w:r>
    </w:p>
  </w:footnote>
  <w:footnote w:type="continuationSeparator" w:id="0">
    <w:p w14:paraId="3847E630" w14:textId="77777777" w:rsidR="00376883" w:rsidRDefault="003768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619"/>
    <w:multiLevelType w:val="multilevel"/>
    <w:tmpl w:val="CB0E5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A1451"/>
    <w:multiLevelType w:val="multilevel"/>
    <w:tmpl w:val="19CA145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5DD"/>
    <w:multiLevelType w:val="multilevel"/>
    <w:tmpl w:val="34FA25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12F99"/>
    <w:multiLevelType w:val="multilevel"/>
    <w:tmpl w:val="35E12F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7BD"/>
    <w:multiLevelType w:val="multilevel"/>
    <w:tmpl w:val="3E4927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9324A"/>
    <w:multiLevelType w:val="multilevel"/>
    <w:tmpl w:val="406932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743F3"/>
    <w:multiLevelType w:val="multilevel"/>
    <w:tmpl w:val="6AA743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93AC5"/>
    <w:multiLevelType w:val="multilevel"/>
    <w:tmpl w:val="B2C22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E7393B"/>
    <w:multiLevelType w:val="multilevel"/>
    <w:tmpl w:val="6FE739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3539B"/>
    <w:multiLevelType w:val="multilevel"/>
    <w:tmpl w:val="754353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67D94"/>
    <w:multiLevelType w:val="multilevel"/>
    <w:tmpl w:val="7A067D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2A"/>
    <w:rsid w:val="00084D2A"/>
    <w:rsid w:val="00362828"/>
    <w:rsid w:val="00376883"/>
    <w:rsid w:val="00380B3F"/>
    <w:rsid w:val="00383CC7"/>
    <w:rsid w:val="004169A8"/>
    <w:rsid w:val="0071599E"/>
    <w:rsid w:val="00AF7998"/>
    <w:rsid w:val="00C10F5C"/>
    <w:rsid w:val="00D808A9"/>
    <w:rsid w:val="00E93663"/>
    <w:rsid w:val="76C7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AF31"/>
  <w15:docId w15:val="{0086618E-26EB-4537-898B-2B451CD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1" w:qFormat="1"/>
    <w:lsdException w:name="heading 4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1"/>
    <w:qFormat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b">
    <w:name w:val="No Spacing"/>
    <w:link w:val="ac"/>
    <w:uiPriority w:val="1"/>
    <w:qFormat/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Pr>
      <w:rFonts w:ascii="Calibri" w:eastAsia="Times New Roman" w:hAnsi="Calibri" w:cs="Times New Roman"/>
      <w:lang w:val="en-US" w:bidi="en-US"/>
    </w:rPr>
  </w:style>
  <w:style w:type="paragraph" w:styleId="ad">
    <w:name w:val="List Paragraph"/>
    <w:basedOn w:val="a"/>
    <w:uiPriority w:val="1"/>
    <w:qFormat/>
    <w:pPr>
      <w:widowControl w:val="0"/>
      <w:spacing w:before="0" w:beforeAutospacing="0" w:after="0" w:afterAutospacing="0"/>
    </w:pPr>
  </w:style>
  <w:style w:type="character" w:customStyle="1" w:styleId="a7">
    <w:name w:val="Текст выноски Знак"/>
    <w:basedOn w:val="a0"/>
    <w:link w:val="a6"/>
    <w:uiPriority w:val="99"/>
    <w:qFormat/>
    <w:rPr>
      <w:rFonts w:ascii="Tahoma" w:hAnsi="Tahoma" w:cs="Tahoma"/>
      <w:sz w:val="16"/>
      <w:szCs w:val="16"/>
      <w:lang w:val="en-US"/>
    </w:rPr>
  </w:style>
  <w:style w:type="character" w:customStyle="1" w:styleId="submenu-table">
    <w:name w:val="submenu-table"/>
    <w:basedOn w:val="a0"/>
  </w:style>
  <w:style w:type="character" w:customStyle="1" w:styleId="butback">
    <w:name w:val="butback"/>
    <w:basedOn w:val="a0"/>
  </w:style>
  <w:style w:type="paragraph" w:customStyle="1" w:styleId="ae">
    <w:name w:val="Знак Знак Знак"/>
    <w:basedOn w:val="a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character" w:customStyle="1" w:styleId="c34">
    <w:name w:val="c34"/>
  </w:style>
  <w:style w:type="paragraph" w:customStyle="1" w:styleId="TableParagraph">
    <w:name w:val="Table Paragraph"/>
    <w:basedOn w:val="a"/>
    <w:uiPriority w:val="1"/>
    <w:qFormat/>
    <w:pPr>
      <w:widowControl w:val="0"/>
      <w:spacing w:before="0" w:beforeAutospacing="0" w:after="0" w:afterAutospacing="0"/>
    </w:pPr>
    <w:rPr>
      <w:rFonts w:ascii="Calibri" w:eastAsia="Calibri" w:hAnsi="Calibri" w:cs="Times New Roma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DejaVu Sans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1">
    <w:name w:val="Основной текст (3)_"/>
    <w:link w:val="32"/>
    <w:uiPriority w:val="99"/>
    <w:qFormat/>
    <w:locked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pPr>
      <w:widowControl w:val="0"/>
      <w:shd w:val="clear" w:color="auto" w:fill="FFFFFF"/>
      <w:spacing w:before="0" w:beforeAutospacing="0" w:after="0" w:afterAutospacing="0" w:line="322" w:lineRule="exact"/>
      <w:jc w:val="center"/>
    </w:pPr>
    <w:rPr>
      <w:b/>
      <w:bCs/>
      <w:sz w:val="28"/>
      <w:szCs w:val="28"/>
      <w:lang w:val="ru-RU"/>
    </w:rPr>
  </w:style>
  <w:style w:type="character" w:customStyle="1" w:styleId="33">
    <w:name w:val="Основной текст (3) + Не полужирный"/>
    <w:uiPriority w:val="99"/>
  </w:style>
  <w:style w:type="character" w:customStyle="1" w:styleId="view-counts">
    <w:name w:val="view-counts"/>
    <w:basedOn w:val="a0"/>
  </w:style>
  <w:style w:type="character" w:customStyle="1" w:styleId="a9">
    <w:name w:val="Основной текст Знак"/>
    <w:basedOn w:val="a0"/>
    <w:link w:val="a8"/>
    <w:uiPriority w:val="1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qFormat/>
  </w:style>
  <w:style w:type="paragraph" w:customStyle="1" w:styleId="stk-reset">
    <w:name w:val="stk-reset"/>
    <w:basedOn w:val="a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Text">
    <w:name w:val="Table Text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sonormal0">
    <w:name w:val="msonormal"/>
    <w:basedOn w:val="a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bottom w:val="single" w:sz="4" w:space="0" w:color="auto"/>
      </w:pBd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_"/>
    <w:basedOn w:val="a0"/>
    <w:link w:val="11"/>
    <w:rsid w:val="004169A8"/>
    <w:rPr>
      <w:rFonts w:eastAsia="Times New Roman"/>
    </w:rPr>
  </w:style>
  <w:style w:type="paragraph" w:customStyle="1" w:styleId="11">
    <w:name w:val="Основной текст1"/>
    <w:basedOn w:val="a"/>
    <w:link w:val="af"/>
    <w:rsid w:val="004169A8"/>
    <w:pPr>
      <w:widowControl w:val="0"/>
      <w:spacing w:before="0" w:beforeAutospacing="0" w:after="0" w:afterAutospacing="0"/>
      <w:ind w:firstLine="40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atasos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6155</Words>
  <Characters>35086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Atigat</cp:lastModifiedBy>
  <cp:revision>2</cp:revision>
  <cp:lastPrinted>2023-07-23T14:40:00Z</cp:lastPrinted>
  <dcterms:created xsi:type="dcterms:W3CDTF">2023-10-07T10:58:00Z</dcterms:created>
  <dcterms:modified xsi:type="dcterms:W3CDTF">2023-10-07T10:58:00Z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EA1E799706714E40973D968DF7631B5A</vt:lpwstr>
  </property>
</Properties>
</file>