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77" w:rsidRPr="009E5C64" w:rsidRDefault="00480577" w:rsidP="00480577">
      <w:pPr>
        <w:shd w:val="clear" w:color="auto" w:fill="FFFFFF"/>
        <w:spacing w:before="100" w:beforeAutospacing="1"/>
        <w:jc w:val="center"/>
        <w:rPr>
          <w:color w:val="333333"/>
          <w:sz w:val="24"/>
          <w:szCs w:val="24"/>
          <w:lang w:eastAsia="ru-RU"/>
        </w:rPr>
      </w:pPr>
      <w:r w:rsidRPr="009E5C64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480577" w:rsidRPr="009E5C64" w:rsidRDefault="00480577" w:rsidP="00480577">
      <w:pPr>
        <w:shd w:val="clear" w:color="auto" w:fill="FFFFFF"/>
        <w:spacing w:beforeAutospacing="1"/>
        <w:jc w:val="center"/>
        <w:rPr>
          <w:color w:val="333333"/>
          <w:sz w:val="24"/>
          <w:szCs w:val="24"/>
          <w:lang w:eastAsia="ru-RU"/>
        </w:rPr>
      </w:pPr>
      <w:r w:rsidRPr="009E5C64">
        <w:rPr>
          <w:b/>
          <w:bCs/>
          <w:color w:val="000000"/>
          <w:sz w:val="24"/>
          <w:szCs w:val="24"/>
          <w:lang w:eastAsia="ru-RU"/>
        </w:rPr>
        <w:t>‌МКОУ "</w:t>
      </w:r>
      <w:proofErr w:type="spellStart"/>
      <w:r w:rsidRPr="009E5C64">
        <w:rPr>
          <w:b/>
          <w:bCs/>
          <w:color w:val="000000"/>
          <w:sz w:val="24"/>
          <w:szCs w:val="24"/>
          <w:lang w:eastAsia="ru-RU"/>
        </w:rPr>
        <w:t>Рахатинская</w:t>
      </w:r>
      <w:proofErr w:type="spellEnd"/>
      <w:r w:rsidRPr="009E5C64">
        <w:rPr>
          <w:b/>
          <w:bCs/>
          <w:color w:val="000000"/>
          <w:sz w:val="24"/>
          <w:szCs w:val="24"/>
          <w:lang w:eastAsia="ru-RU"/>
        </w:rPr>
        <w:t xml:space="preserve"> СОШ"</w:t>
      </w:r>
    </w:p>
    <w:p w:rsidR="00480577" w:rsidRPr="009E5C64" w:rsidRDefault="00480577" w:rsidP="00480577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480577" w:rsidRPr="009E5C64" w:rsidRDefault="00480577" w:rsidP="00480577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РАССМОТРЕНО</w:t>
      </w:r>
    </w:p>
    <w:p w:rsidR="00480577" w:rsidRPr="009E5C64" w:rsidRDefault="00480577" w:rsidP="00480577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Руководителем МО "Гуманитарного цикла"</w:t>
      </w:r>
    </w:p>
    <w:p w:rsidR="00480577" w:rsidRPr="009E5C64" w:rsidRDefault="00480577" w:rsidP="00480577">
      <w:pPr>
        <w:shd w:val="clear" w:color="auto" w:fill="FFFFFF"/>
        <w:jc w:val="right"/>
        <w:rPr>
          <w:color w:val="333333"/>
          <w:sz w:val="24"/>
          <w:szCs w:val="24"/>
          <w:lang w:eastAsia="ru-RU"/>
        </w:rPr>
      </w:pPr>
      <w:r w:rsidRPr="00CB3537">
        <w:rPr>
          <w:color w:val="333333"/>
          <w:sz w:val="24"/>
          <w:szCs w:val="24"/>
          <w:lang w:eastAsia="ru-RU"/>
        </w:rPr>
        <w:pict>
          <v:rect id="_x0000_i1025" style="width:0;height:.4pt" o:hralign="center" o:hrstd="t" o:hr="t" fillcolor="#a0a0a0" stroked="f"/>
        </w:pict>
      </w:r>
    </w:p>
    <w:p w:rsidR="00480577" w:rsidRPr="009E5C64" w:rsidRDefault="00480577" w:rsidP="00480577">
      <w:pPr>
        <w:shd w:val="clear" w:color="auto" w:fill="FFFFFF"/>
        <w:jc w:val="right"/>
        <w:rPr>
          <w:color w:val="333333"/>
          <w:sz w:val="24"/>
          <w:szCs w:val="24"/>
          <w:lang w:eastAsia="ru-RU"/>
        </w:rPr>
      </w:pPr>
      <w:proofErr w:type="spellStart"/>
      <w:r w:rsidRPr="009E5C64">
        <w:rPr>
          <w:color w:val="333333"/>
          <w:sz w:val="24"/>
          <w:szCs w:val="24"/>
          <w:lang w:eastAsia="ru-RU"/>
        </w:rPr>
        <w:t>Хизбулаева</w:t>
      </w:r>
      <w:proofErr w:type="spellEnd"/>
      <w:r w:rsidRPr="009E5C64">
        <w:rPr>
          <w:color w:val="333333"/>
          <w:sz w:val="24"/>
          <w:szCs w:val="24"/>
          <w:lang w:eastAsia="ru-RU"/>
        </w:rPr>
        <w:t xml:space="preserve"> И.Р.</w:t>
      </w:r>
    </w:p>
    <w:p w:rsidR="00480577" w:rsidRPr="009E5C64" w:rsidRDefault="00480577" w:rsidP="00480577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 </w:t>
      </w:r>
      <w:r w:rsidRPr="009E5C64">
        <w:rPr>
          <w:color w:val="333333"/>
          <w:sz w:val="24"/>
          <w:szCs w:val="24"/>
          <w:lang w:eastAsia="ru-RU"/>
        </w:rPr>
        <w:br/>
        <w:t>от «21» 08 23-24 г </w:t>
      </w:r>
      <w:proofErr w:type="gramStart"/>
      <w:r w:rsidRPr="009E5C64">
        <w:rPr>
          <w:color w:val="333333"/>
          <w:sz w:val="24"/>
          <w:szCs w:val="24"/>
          <w:lang w:eastAsia="ru-RU"/>
        </w:rPr>
        <w:t>г</w:t>
      </w:r>
      <w:proofErr w:type="gramEnd"/>
      <w:r w:rsidRPr="009E5C64">
        <w:rPr>
          <w:color w:val="333333"/>
          <w:sz w:val="24"/>
          <w:szCs w:val="24"/>
          <w:lang w:eastAsia="ru-RU"/>
        </w:rPr>
        <w:t>.</w:t>
      </w:r>
    </w:p>
    <w:p w:rsidR="00480577" w:rsidRPr="009E5C64" w:rsidRDefault="00480577" w:rsidP="00480577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СОГЛАСОВАНО</w:t>
      </w:r>
    </w:p>
    <w:p w:rsidR="00480577" w:rsidRPr="009E5C64" w:rsidRDefault="00480577" w:rsidP="00480577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Заместитель по УВР</w:t>
      </w:r>
    </w:p>
    <w:p w:rsidR="00480577" w:rsidRPr="009E5C64" w:rsidRDefault="00480577" w:rsidP="00480577">
      <w:pPr>
        <w:shd w:val="clear" w:color="auto" w:fill="FFFFFF"/>
        <w:jc w:val="right"/>
        <w:rPr>
          <w:color w:val="333333"/>
          <w:sz w:val="24"/>
          <w:szCs w:val="24"/>
          <w:lang w:eastAsia="ru-RU"/>
        </w:rPr>
      </w:pPr>
      <w:r w:rsidRPr="00CB3537">
        <w:rPr>
          <w:color w:val="333333"/>
          <w:sz w:val="24"/>
          <w:szCs w:val="24"/>
          <w:lang w:eastAsia="ru-RU"/>
        </w:rPr>
        <w:pict>
          <v:rect id="_x0000_i1026" style="width:0;height:.4pt" o:hralign="center" o:hrstd="t" o:hr="t" fillcolor="#a0a0a0" stroked="f"/>
        </w:pict>
      </w:r>
    </w:p>
    <w:p w:rsidR="00480577" w:rsidRPr="009E5C64" w:rsidRDefault="00480577" w:rsidP="00480577">
      <w:pPr>
        <w:shd w:val="clear" w:color="auto" w:fill="FFFFFF"/>
        <w:jc w:val="right"/>
        <w:rPr>
          <w:color w:val="333333"/>
          <w:sz w:val="24"/>
          <w:szCs w:val="24"/>
          <w:lang w:eastAsia="ru-RU"/>
        </w:rPr>
      </w:pPr>
      <w:proofErr w:type="spellStart"/>
      <w:r w:rsidRPr="009E5C64">
        <w:rPr>
          <w:color w:val="333333"/>
          <w:sz w:val="24"/>
          <w:szCs w:val="24"/>
          <w:lang w:eastAsia="ru-RU"/>
        </w:rPr>
        <w:t>Джаватханова</w:t>
      </w:r>
      <w:proofErr w:type="spellEnd"/>
      <w:r w:rsidRPr="009E5C64">
        <w:rPr>
          <w:color w:val="333333"/>
          <w:sz w:val="24"/>
          <w:szCs w:val="24"/>
          <w:lang w:eastAsia="ru-RU"/>
        </w:rPr>
        <w:t xml:space="preserve"> А.К.</w:t>
      </w:r>
    </w:p>
    <w:p w:rsidR="00480577" w:rsidRPr="009E5C64" w:rsidRDefault="00480577" w:rsidP="00480577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 </w:t>
      </w:r>
      <w:r w:rsidRPr="009E5C64">
        <w:rPr>
          <w:color w:val="333333"/>
          <w:sz w:val="24"/>
          <w:szCs w:val="24"/>
          <w:lang w:eastAsia="ru-RU"/>
        </w:rPr>
        <w:br/>
        <w:t>от «21» 08 23-24г г.</w:t>
      </w:r>
    </w:p>
    <w:p w:rsidR="00480577" w:rsidRPr="009E5C64" w:rsidRDefault="00480577" w:rsidP="00480577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УТВЕРЖДЕНО</w:t>
      </w:r>
    </w:p>
    <w:p w:rsidR="00480577" w:rsidRPr="009E5C64" w:rsidRDefault="00480577" w:rsidP="00480577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Директором</w:t>
      </w:r>
    </w:p>
    <w:p w:rsidR="00480577" w:rsidRPr="009E5C64" w:rsidRDefault="00480577" w:rsidP="00480577">
      <w:pPr>
        <w:shd w:val="clear" w:color="auto" w:fill="FFFFFF"/>
        <w:jc w:val="right"/>
        <w:rPr>
          <w:color w:val="333333"/>
          <w:sz w:val="24"/>
          <w:szCs w:val="24"/>
          <w:lang w:eastAsia="ru-RU"/>
        </w:rPr>
      </w:pPr>
      <w:r w:rsidRPr="00CB3537">
        <w:rPr>
          <w:color w:val="333333"/>
          <w:sz w:val="24"/>
          <w:szCs w:val="24"/>
          <w:lang w:eastAsia="ru-RU"/>
        </w:rPr>
        <w:pict>
          <v:rect id="_x0000_i1027" style="width:0;height:.4pt" o:hralign="center" o:hrstd="t" o:hr="t" fillcolor="#a0a0a0" stroked="f"/>
        </w:pict>
      </w:r>
    </w:p>
    <w:p w:rsidR="00480577" w:rsidRPr="009E5C64" w:rsidRDefault="00480577" w:rsidP="00480577">
      <w:pPr>
        <w:shd w:val="clear" w:color="auto" w:fill="FFFFFF"/>
        <w:jc w:val="right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Магомедов А.И.</w:t>
      </w:r>
    </w:p>
    <w:p w:rsidR="00480577" w:rsidRPr="009E5C64" w:rsidRDefault="00480577" w:rsidP="00480577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 </w:t>
      </w:r>
      <w:r w:rsidRPr="009E5C64">
        <w:rPr>
          <w:color w:val="333333"/>
          <w:sz w:val="24"/>
          <w:szCs w:val="24"/>
          <w:lang w:eastAsia="ru-RU"/>
        </w:rPr>
        <w:br/>
        <w:t>от «21» 08 2023-2024 г.</w:t>
      </w:r>
    </w:p>
    <w:p w:rsidR="00480577" w:rsidRPr="009E5C64" w:rsidRDefault="00480577" w:rsidP="00480577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9E5C64">
        <w:rPr>
          <w:color w:val="333333"/>
          <w:sz w:val="24"/>
          <w:szCs w:val="24"/>
          <w:lang w:eastAsia="ru-RU"/>
        </w:rPr>
        <w:t>‌</w:t>
      </w:r>
    </w:p>
    <w:p w:rsidR="00480577" w:rsidRPr="009E5C64" w:rsidRDefault="00480577" w:rsidP="00480577">
      <w:pPr>
        <w:shd w:val="clear" w:color="auto" w:fill="FFFFFF"/>
        <w:spacing w:beforeAutospacing="1"/>
        <w:jc w:val="center"/>
        <w:rPr>
          <w:color w:val="333333"/>
          <w:sz w:val="24"/>
          <w:szCs w:val="24"/>
          <w:lang w:eastAsia="ru-RU"/>
        </w:rPr>
      </w:pPr>
      <w:r w:rsidRPr="009E5C64">
        <w:rPr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480577" w:rsidRDefault="00480577" w:rsidP="00480577">
      <w:pPr>
        <w:shd w:val="clear" w:color="auto" w:fill="FFFFFF"/>
        <w:spacing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для обучающихся </w:t>
      </w:r>
      <w:r w:rsidRPr="009E5C64">
        <w:rPr>
          <w:color w:val="000000"/>
          <w:sz w:val="24"/>
          <w:szCs w:val="24"/>
          <w:lang w:eastAsia="ru-RU"/>
        </w:rPr>
        <w:t>9 классов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480577" w:rsidRPr="009E5C64" w:rsidRDefault="00480577" w:rsidP="00480577">
      <w:pPr>
        <w:shd w:val="clear" w:color="auto" w:fill="FFFFFF"/>
        <w:spacing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 курсу «История Дагестана»</w:t>
      </w:r>
    </w:p>
    <w:p w:rsidR="00480577" w:rsidRPr="009E5C64" w:rsidRDefault="00480577" w:rsidP="00480577">
      <w:pPr>
        <w:shd w:val="clear" w:color="auto" w:fill="FFFFFF"/>
        <w:spacing w:beforeAutospacing="1"/>
        <w:jc w:val="center"/>
        <w:rPr>
          <w:color w:val="333333"/>
          <w:sz w:val="24"/>
          <w:szCs w:val="24"/>
          <w:lang w:eastAsia="ru-RU"/>
        </w:rPr>
      </w:pPr>
      <w:r w:rsidRPr="009E5C64">
        <w:rPr>
          <w:color w:val="000000"/>
          <w:sz w:val="24"/>
          <w:szCs w:val="24"/>
          <w:lang w:eastAsia="ru-RU"/>
        </w:rPr>
        <w:t>Учитель</w:t>
      </w:r>
      <w:proofErr w:type="gramStart"/>
      <w:r w:rsidRPr="009E5C64">
        <w:rPr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color w:val="000000"/>
          <w:sz w:val="24"/>
          <w:szCs w:val="24"/>
          <w:lang w:eastAsia="ru-RU"/>
        </w:rPr>
        <w:t xml:space="preserve"> Магомедова Р.О.</w:t>
      </w:r>
    </w:p>
    <w:p w:rsidR="007514F0" w:rsidRPr="00480577" w:rsidRDefault="00480577" w:rsidP="00480577">
      <w:pPr>
        <w:shd w:val="clear" w:color="auto" w:fill="FFFFFF"/>
        <w:spacing w:beforeAutospacing="1"/>
        <w:jc w:val="center"/>
        <w:rPr>
          <w:color w:val="333333"/>
          <w:sz w:val="24"/>
          <w:szCs w:val="24"/>
          <w:lang w:eastAsia="ru-RU"/>
        </w:rPr>
      </w:pPr>
      <w:r w:rsidRPr="009E5C64">
        <w:rPr>
          <w:color w:val="000000"/>
          <w:sz w:val="24"/>
          <w:szCs w:val="24"/>
          <w:lang w:eastAsia="ru-RU"/>
        </w:rPr>
        <w:lastRenderedPageBreak/>
        <w:br/>
      </w:r>
      <w:r w:rsidR="007514F0">
        <w:rPr>
          <w:rFonts w:ascii="Times New Roman" w:eastAsia="Constantia" w:hAnsi="Times New Roman" w:cs="Times New Roman"/>
          <w:b/>
          <w:sz w:val="28"/>
          <w:szCs w:val="28"/>
        </w:rPr>
        <w:t>Пояснительная записка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Настоящая программа составлена на основе программы по «Истории Дагестана» для общеобразовательных учреждений Республики Дагестан подготовленной сектором педагогики Научно-исследовательского института педагогики им. А.А.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Тахо-Годи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Программа рассчитана на 34 часа при учебной нагрузке 1 час в неделю.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Учебное пособие: «История Дагестана ХХ век», автор Р. Ч-М.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Разаков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Махачкала, 2009 – ДГУ.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программы: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дать учащимся необходимые представления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государству,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ознакомить учащихся с основными, заслуживающими внимания событиями сложных культурно-исторических процессов, протекавших в этом регионе Кавказа,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воспитание патриотизма, гражданственности и толерантности на основах культуры и традиций народов Дагестана.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освоении обязательного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минимума содержания курса истории Дагестана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учащиеся должны научиться следующим видам деятельности и умениям: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-называть даты и хронологические рамки значительных событий истории Дагестана;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рассказывать (устно или письменно) об исторических событиях Дагестана, их участниках;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составлять биографическую справку, характеристику деятельности дагестанских исторических личностей;</w:t>
      </w:r>
    </w:p>
    <w:p w:rsidR="007514F0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соотносить единичные исторические факты и общие явления истории Дагестана и России.</w:t>
      </w:r>
    </w:p>
    <w:p w:rsidR="007514F0" w:rsidRDefault="007514F0" w:rsidP="007514F0">
      <w:pPr>
        <w:spacing w:after="0" w:line="240" w:lineRule="auto"/>
        <w:jc w:val="both"/>
        <w:rPr>
          <w:rFonts w:ascii="Times New Roman" w:eastAsia="Constantia" w:hAnsi="Times New Roman" w:cs="Times New Roman"/>
          <w:sz w:val="28"/>
          <w:szCs w:val="28"/>
        </w:rPr>
      </w:pPr>
    </w:p>
    <w:p w:rsidR="007514F0" w:rsidRDefault="007514F0" w:rsidP="007514F0"/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7514F0" w:rsidRDefault="007514F0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964886" w:rsidRDefault="00964886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История Дагестана</w:t>
      </w:r>
    </w:p>
    <w:p w:rsidR="00964886" w:rsidRDefault="00964886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96488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9 КЛАСС. 34 ЧАСА.</w:t>
      </w:r>
    </w:p>
    <w:p w:rsidR="00964886" w:rsidRPr="00964886" w:rsidRDefault="00964886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Календарно-тематическое планирование.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657"/>
        <w:gridCol w:w="656"/>
        <w:gridCol w:w="656"/>
        <w:gridCol w:w="2717"/>
        <w:gridCol w:w="30"/>
        <w:gridCol w:w="1157"/>
        <w:gridCol w:w="30"/>
        <w:gridCol w:w="140"/>
        <w:gridCol w:w="30"/>
        <w:gridCol w:w="460"/>
        <w:gridCol w:w="460"/>
        <w:gridCol w:w="30"/>
        <w:gridCol w:w="1179"/>
      </w:tblGrid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I. Общественный строй и политическое устройство Дагестана в конце XVIII –начале XIX вв.2 часа.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и население. Занятия населения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отношения. Политическое устройство.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мюридизм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 Присоединение Дагестана к России.1 час.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присоединения Дагестана к России.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III.Дагестан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первой трети XIX в.2 часа.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положение Дагестана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Внешнеполитическая обстановка.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IV.Антифеодальная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антиколониальная борьба народов Дагестана и Чечни в 1829-1859гг.2 часа.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народно-освободительного движения. Начальный этап освободительной борьбы.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Всеобщее восстание в Чечне и Дагестана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V.Аграрная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административно-судебная реформы в 60-70-х 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гг.XIX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час.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устройство. Крестьянская реформа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gram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VI. Антиколониальная борьба в Дагестане в пореформенный период. Русско-турецкая война 1877-1878гг</w:t>
            </w:r>
            <w:proofErr w:type="gram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Дагестан 2 часа.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Внутриполитическая обстановка. Русско-турецкая война и Дагестан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1877г.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VII. Культура и быт народов Дагестана дореформенного периода.2 часа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культура. Общественный и семейный быт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народное творчество. Просвещение. Литература и </w:t>
            </w: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18,19,20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VIII. Социально-экономическое развитие Дагестана во второй половине XIX –начале </w:t>
            </w:r>
            <w:proofErr w:type="spellStart"/>
            <w:proofErr w:type="gram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</w:t>
            </w:r>
            <w:proofErr w:type="gram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его национальный и социальный состав. Сельское 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  <w:proofErr w:type="gram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роникновение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капиталистических отношений.2 часа.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Промышленность. Крестьянское движение.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IX.Дагестан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период революции 1905-1907 гг.2 часа.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революции. Революционное движение в Дагестане в период ее нарастания и наивысшего подъема.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Революционное движение в Дагестане в период отступления революции.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</w:t>
            </w:r>
            <w:proofErr w:type="gram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X.Дагестан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1907-1914гг</w:t>
            </w: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Наступление реакции. Усиление национально-административного гнета.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аграрно-национальная политика царизма. Изменения в аграрном строе Дагестана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фабрично-заводской промышленности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Освободительное движение в Дагестане в 1907-1914гг.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1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XI Дагестан в период первой мировой войны и Февральской буржуазно-демократической революции.3 часа.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войны. Отношение к ней народов Дагестана. Влияние войны на хозяйство и политическое положение в Дагестане.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кризис в стране во второй половине 1916г. Рабочее и национально-освободительное движение в Дагестане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 Февральской революц</w:t>
            </w:r>
            <w:proofErr w:type="gram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политическую обстановку в Дагестане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gridSpan w:val="1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XII.Культура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быт народов Дагестана (70-е 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годыXXв</w:t>
            </w:r>
            <w:proofErr w:type="gramStart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началоXXвека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3 часа.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Поселения. Роль городов в развитии 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дежда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пища, семейный уклад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Просвещение. </w:t>
            </w:r>
            <w:proofErr w:type="gram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Культурно-просветительское</w:t>
            </w:r>
            <w:proofErr w:type="gram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учреждения. Печать. Наука и общественно-политическая мысль.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886" w:rsidRPr="00964886" w:rsidTr="00964886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Устное народное творчество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64886" w:rsidRPr="00964886" w:rsidRDefault="00964886" w:rsidP="00964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Повтор. </w:t>
            </w:r>
            <w:proofErr w:type="spellStart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9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Урок.</w:t>
            </w:r>
          </w:p>
        </w:tc>
      </w:tr>
    </w:tbl>
    <w:p w:rsidR="00964886" w:rsidRPr="00964886" w:rsidRDefault="00964886" w:rsidP="00964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488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92A84" w:rsidRDefault="00A92A84"/>
    <w:sectPr w:rsidR="00A92A84" w:rsidSect="00A9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886"/>
    <w:rsid w:val="00420C69"/>
    <w:rsid w:val="00480577"/>
    <w:rsid w:val="007514F0"/>
    <w:rsid w:val="00964886"/>
    <w:rsid w:val="00A9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2023-11-07T19:49:00Z</dcterms:created>
  <dcterms:modified xsi:type="dcterms:W3CDTF">2023-11-07T19:49:00Z</dcterms:modified>
</cp:coreProperties>
</file>