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EC" w:rsidRPr="00656E39" w:rsidRDefault="00656E3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2961401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23E81" w:rsidRDefault="00656E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395004ac-0325-4a6a-a8e5-2c93d6415ed4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6929EC" w:rsidRPr="00656E39" w:rsidRDefault="00723E8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Ботлихского района</w:t>
      </w:r>
    </w:p>
    <w:p w:rsidR="00656E39" w:rsidRPr="00656E39" w:rsidRDefault="00656E39" w:rsidP="00656E3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656E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МКОУ "</w:t>
      </w:r>
      <w:proofErr w:type="spellStart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Рахатинская</w:t>
      </w:r>
      <w:proofErr w:type="spellEnd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Башира</w:t>
      </w:r>
      <w:proofErr w:type="spellEnd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Лабазановича</w:t>
      </w:r>
      <w:proofErr w:type="spellEnd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Сахратулаева</w:t>
      </w:r>
      <w:proofErr w:type="spellEnd"/>
      <w:r w:rsidRPr="00656E39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656E39" w:rsidRPr="00656E39" w:rsidRDefault="00656E39" w:rsidP="00656E39">
      <w:pPr>
        <w:spacing w:after="0"/>
        <w:ind w:left="120"/>
        <w:rPr>
          <w:sz w:val="24"/>
          <w:szCs w:val="24"/>
          <w:lang w:val="ru-RU"/>
        </w:rPr>
      </w:pPr>
    </w:p>
    <w:p w:rsidR="006929EC" w:rsidRPr="00656E39" w:rsidRDefault="006929EC">
      <w:pPr>
        <w:spacing w:after="0" w:line="408" w:lineRule="auto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rPr>
          <w:lang w:val="ru-RU"/>
        </w:rPr>
      </w:pPr>
    </w:p>
    <w:p w:rsidR="006929EC" w:rsidRPr="00656E39" w:rsidRDefault="006929EC">
      <w:pPr>
        <w:spacing w:after="0"/>
        <w:ind w:left="120"/>
        <w:rPr>
          <w:lang w:val="ru-RU"/>
        </w:rPr>
      </w:pPr>
    </w:p>
    <w:p w:rsidR="006929EC" w:rsidRPr="00656E39" w:rsidRDefault="006929EC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3D2E" w:rsidRPr="00165DAB" w:rsidTr="008B3D2E">
        <w:tc>
          <w:tcPr>
            <w:tcW w:w="3114" w:type="dxa"/>
          </w:tcPr>
          <w:p w:rsidR="008B3D2E" w:rsidRPr="00656E39" w:rsidRDefault="00656E39" w:rsidP="008B3D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«РАССМОТРЕНО»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Гуманитарного цикла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</w:t>
            </w:r>
            <w:proofErr w:type="spellEnd"/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И.Р.</w:t>
            </w:r>
          </w:p>
          <w:p w:rsidR="00656E39" w:rsidRPr="00656E39" w:rsidRDefault="00656E39" w:rsidP="008B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«21» 08   2023 г.</w:t>
            </w:r>
          </w:p>
          <w:p w:rsidR="008B3D2E" w:rsidRPr="00656E39" w:rsidRDefault="008B3D2E" w:rsidP="008B3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3D2E" w:rsidRPr="00656E39" w:rsidRDefault="00656E39" w:rsidP="008B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656E39" w:rsidRPr="00656E39" w:rsidRDefault="00656E39" w:rsidP="008B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«21» 08   2023 г.</w:t>
            </w:r>
          </w:p>
          <w:p w:rsidR="008B3D2E" w:rsidRPr="00656E39" w:rsidRDefault="008B3D2E" w:rsidP="008B3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3D2E" w:rsidRPr="00656E39" w:rsidRDefault="00656E39" w:rsidP="008B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«УТВЕРЖДЕНО»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"</w:t>
            </w:r>
            <w:proofErr w:type="spellStart"/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Рахатинская</w:t>
            </w:r>
            <w:proofErr w:type="spellEnd"/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656E39" w:rsidRPr="00656E39" w:rsidRDefault="00656E39" w:rsidP="008B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№58 </w:t>
            </w:r>
          </w:p>
          <w:p w:rsidR="008B3D2E" w:rsidRPr="00656E39" w:rsidRDefault="00656E39" w:rsidP="008B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«21» 08   2023 г.</w:t>
            </w:r>
          </w:p>
          <w:p w:rsidR="008B3D2E" w:rsidRPr="00656E39" w:rsidRDefault="008B3D2E" w:rsidP="008B3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29EC" w:rsidRPr="00656E39" w:rsidRDefault="006929EC">
      <w:pPr>
        <w:spacing w:after="0"/>
        <w:ind w:left="120"/>
        <w:rPr>
          <w:lang w:val="ru-RU"/>
        </w:rPr>
      </w:pPr>
    </w:p>
    <w:p w:rsidR="006929EC" w:rsidRPr="00656E39" w:rsidRDefault="006929EC">
      <w:pPr>
        <w:spacing w:after="0"/>
        <w:ind w:left="120"/>
        <w:rPr>
          <w:lang w:val="ru-RU"/>
        </w:rPr>
      </w:pPr>
    </w:p>
    <w:p w:rsidR="006929EC" w:rsidRPr="00656E39" w:rsidRDefault="00656E39">
      <w:pPr>
        <w:spacing w:after="0" w:line="408" w:lineRule="auto"/>
        <w:ind w:left="120"/>
        <w:jc w:val="center"/>
        <w:rPr>
          <w:lang w:val="ru-RU"/>
        </w:rPr>
      </w:pPr>
      <w:r w:rsidRPr="00656E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29EC" w:rsidRPr="00656E39" w:rsidRDefault="00656E39">
      <w:pPr>
        <w:spacing w:after="0" w:line="408" w:lineRule="auto"/>
        <w:ind w:left="120"/>
        <w:jc w:val="center"/>
        <w:rPr>
          <w:lang w:val="ru-RU"/>
        </w:rPr>
      </w:pPr>
      <w:r w:rsidRPr="00656E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6E39">
        <w:rPr>
          <w:rFonts w:ascii="Times New Roman" w:hAnsi="Times New Roman"/>
          <w:color w:val="000000"/>
          <w:sz w:val="28"/>
          <w:lang w:val="ru-RU"/>
        </w:rPr>
        <w:t xml:space="preserve"> 3053653)</w:t>
      </w: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56E39">
      <w:pPr>
        <w:spacing w:after="0" w:line="408" w:lineRule="auto"/>
        <w:ind w:left="120"/>
        <w:jc w:val="center"/>
        <w:rPr>
          <w:lang w:val="ru-RU"/>
        </w:rPr>
      </w:pPr>
      <w:r w:rsidRPr="00656E3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929EC" w:rsidRDefault="009941C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165DAB">
        <w:rPr>
          <w:rFonts w:ascii="Times New Roman" w:hAnsi="Times New Roman"/>
          <w:color w:val="000000"/>
          <w:sz w:val="28"/>
          <w:lang w:val="ru-RU"/>
        </w:rPr>
        <w:t xml:space="preserve"> 10-</w:t>
      </w:r>
      <w:r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bookmarkStart w:id="2" w:name="_GoBack"/>
      <w:bookmarkEnd w:id="2"/>
      <w:r w:rsidR="00165DAB">
        <w:rPr>
          <w:rFonts w:ascii="Times New Roman" w:hAnsi="Times New Roman"/>
          <w:color w:val="000000"/>
          <w:sz w:val="28"/>
          <w:lang w:val="ru-RU"/>
        </w:rPr>
        <w:t>ов</w:t>
      </w:r>
    </w:p>
    <w:p w:rsidR="004610B7" w:rsidRPr="00656E39" w:rsidRDefault="004610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Магомедова М.М.</w:t>
      </w: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6929EC">
      <w:pPr>
        <w:spacing w:after="0"/>
        <w:ind w:left="120"/>
        <w:jc w:val="center"/>
        <w:rPr>
          <w:lang w:val="ru-RU"/>
        </w:rPr>
      </w:pPr>
    </w:p>
    <w:p w:rsidR="006929EC" w:rsidRPr="00656E39" w:rsidRDefault="004610B7" w:rsidP="004610B7">
      <w:pPr>
        <w:spacing w:after="0"/>
        <w:rPr>
          <w:lang w:val="ru-RU"/>
        </w:rPr>
        <w:sectPr w:rsidR="006929EC" w:rsidRPr="00656E39">
          <w:pgSz w:w="11906" w:h="16383"/>
          <w:pgMar w:top="1134" w:right="850" w:bottom="1134" w:left="1701" w:header="720" w:footer="720" w:gutter="0"/>
          <w:cols w:space="720"/>
        </w:sectPr>
      </w:pPr>
      <w:bookmarkStart w:id="3" w:name="09d4a8bd-a740-4b68-9a91-e6e2a21f2842"/>
      <w:r>
        <w:rPr>
          <w:lang w:val="ru-RU"/>
        </w:rPr>
        <w:t xml:space="preserve">                                                             </w:t>
      </w:r>
      <w:proofErr w:type="spellStart"/>
      <w:r w:rsidR="00656E39" w:rsidRPr="00656E39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="00656E39" w:rsidRPr="00656E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="00656E39" w:rsidRPr="00656E39">
        <w:rPr>
          <w:rFonts w:ascii="Times New Roman" w:hAnsi="Times New Roman"/>
          <w:b/>
          <w:color w:val="000000"/>
          <w:sz w:val="28"/>
          <w:lang w:val="ru-RU"/>
        </w:rPr>
        <w:t>2023-2024г.</w:t>
      </w:r>
      <w:bookmarkEnd w:id="4"/>
      <w:r w:rsidR="00656E39" w:rsidRPr="00656E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56E39" w:rsidRPr="00656E39">
        <w:rPr>
          <w:rFonts w:ascii="Times New Roman" w:hAnsi="Times New Roman"/>
          <w:color w:val="000000"/>
          <w:sz w:val="28"/>
          <w:lang w:val="ru-RU"/>
        </w:rPr>
        <w:t>​</w:t>
      </w: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5" w:name="block-22961400"/>
      <w:bookmarkEnd w:id="0"/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социализации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пределами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Личностные,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так и личностных результатов обучения.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pacing w:val="2"/>
          <w:sz w:val="16"/>
          <w:szCs w:val="16"/>
          <w:lang w:val="ru-RU"/>
        </w:rPr>
        <w:t xml:space="preserve">Значимость владения иностранными </w:t>
      </w:r>
      <w:proofErr w:type="gramStart"/>
      <w:r w:rsidRPr="004610B7">
        <w:rPr>
          <w:rFonts w:ascii="Times New Roman" w:hAnsi="Times New Roman"/>
          <w:color w:val="000000"/>
          <w:spacing w:val="2"/>
          <w:sz w:val="16"/>
          <w:szCs w:val="16"/>
          <w:lang w:val="ru-RU"/>
        </w:rPr>
        <w:t>языками</w:t>
      </w:r>
      <w:proofErr w:type="gramEnd"/>
      <w:r w:rsidRPr="004610B7">
        <w:rPr>
          <w:rFonts w:ascii="Times New Roman" w:hAnsi="Times New Roman"/>
          <w:color w:val="000000"/>
          <w:spacing w:val="2"/>
          <w:sz w:val="16"/>
          <w:szCs w:val="16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610B7">
        <w:rPr>
          <w:rFonts w:ascii="Times New Roman" w:hAnsi="Times New Roman"/>
          <w:color w:val="000000"/>
          <w:spacing w:val="2"/>
          <w:sz w:val="16"/>
          <w:szCs w:val="16"/>
          <w:lang w:val="ru-RU"/>
        </w:rPr>
        <w:t>постглобализации</w:t>
      </w:r>
      <w:proofErr w:type="spellEnd"/>
      <w:r w:rsidRPr="004610B7">
        <w:rPr>
          <w:rFonts w:ascii="Times New Roman" w:hAnsi="Times New Roman"/>
          <w:color w:val="000000"/>
          <w:spacing w:val="2"/>
          <w:sz w:val="16"/>
          <w:szCs w:val="16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ств гр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речевая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языковая,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социокультурная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компенсаторная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метапредметная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компетенции: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чтении, письменной речи);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социокультурная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англоговорящих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метапредметная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Основными подходами к обучению иностранным языкам признаются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компетентностный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системно-деятельностный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межкультурный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bookmarkStart w:id="6" w:name="b1cb9ba3-8936-440c-ac0f-95944fbe2f65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‌‌</w:t>
      </w:r>
    </w:p>
    <w:p w:rsidR="006929EC" w:rsidRPr="004610B7" w:rsidRDefault="006929EC">
      <w:pPr>
        <w:rPr>
          <w:sz w:val="16"/>
          <w:szCs w:val="16"/>
          <w:lang w:val="ru-RU"/>
        </w:rPr>
        <w:sectPr w:rsidR="006929EC" w:rsidRPr="004610B7">
          <w:pgSz w:w="11906" w:h="16383"/>
          <w:pgMar w:top="1134" w:right="850" w:bottom="1134" w:left="1701" w:header="720" w:footer="720" w:gutter="0"/>
          <w:cols w:space="720"/>
        </w:sect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7" w:name="block-22961402"/>
      <w:bookmarkEnd w:id="5"/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ОБУЧЕНИЯ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10 КЛАСС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умения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Внешность и характеристика человека, литературного персонажа.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для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обучающегося). Роль иностранного языка в планах на будущее.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Туризм. Виды отдыха. Путешествия по России и зарубежным странам.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Проблемы экологии. Защита окружающей среды. Стихийные бедствия.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Условия проживания в городской/сельской местности.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Говорение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коммуникативных умений </w:t>
      </w:r>
      <w:r w:rsidRPr="004610B7">
        <w:rPr>
          <w:rFonts w:ascii="Times New Roman" w:hAnsi="Times New Roman"/>
          <w:color w:val="000000"/>
          <w:sz w:val="16"/>
          <w:szCs w:val="16"/>
          <w:u w:val="single"/>
          <w:lang w:val="ru-RU"/>
        </w:rPr>
        <w:t>диалогической речи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соглашаться/не соглашаться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Объём диалога – 8 реплик со стороны каждого собеседника.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коммуникативных умений </w:t>
      </w:r>
      <w:r w:rsidRPr="004610B7">
        <w:rPr>
          <w:rFonts w:ascii="Times New Roman" w:hAnsi="Times New Roman"/>
          <w:color w:val="000000"/>
          <w:sz w:val="16"/>
          <w:szCs w:val="16"/>
          <w:u w:val="single"/>
          <w:lang w:val="ru-RU"/>
        </w:rPr>
        <w:t>монологической речи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базе умений, сформированных на уровне основного общего образования: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повествование/сообщение;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рассуждение;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устное представление (презентация) результатов выполненной проектной работы.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монологического высказывания – до 14 фраз.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Аудирование</w:t>
      </w:r>
      <w:proofErr w:type="spell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коммуникативных умений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Аудирование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Тексты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Время звучания текста/текстов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до 2,5 минуты.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Смысловое чтение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Чтение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несплошных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текста/текстов для чтения – 500–700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Письменная речь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написание резюме (</w:t>
      </w:r>
      <w:r w:rsidRPr="004610B7">
        <w:rPr>
          <w:rFonts w:ascii="Times New Roman" w:hAnsi="Times New Roman"/>
          <w:color w:val="000000"/>
          <w:sz w:val="16"/>
          <w:szCs w:val="16"/>
        </w:rPr>
        <w:t>CV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Языковые знания и навыки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Фонетическая сторона речи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Орфография и пунктуация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Правильное написание изученных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Лексическая сторона речи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Основные способы словообразования: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аффиксация: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глаголов при помощи префиксов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dis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over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under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ize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образование имён существительных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r w:rsidRPr="004610B7">
        <w:rPr>
          <w:rFonts w:ascii="Times New Roman" w:hAnsi="Times New Roman"/>
          <w:color w:val="000000"/>
          <w:sz w:val="16"/>
          <w:szCs w:val="16"/>
        </w:rPr>
        <w:t>or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ment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ness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ship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имён прилагательных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inter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non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r w:rsidRPr="004610B7">
        <w:rPr>
          <w:rFonts w:ascii="Times New Roman" w:hAnsi="Times New Roman"/>
          <w:color w:val="000000"/>
          <w:sz w:val="16"/>
          <w:szCs w:val="16"/>
        </w:rPr>
        <w:t>able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ible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al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ian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r w:rsidRPr="004610B7">
        <w:rPr>
          <w:rFonts w:ascii="Times New Roman" w:hAnsi="Times New Roman"/>
          <w:color w:val="000000"/>
          <w:sz w:val="16"/>
          <w:szCs w:val="16"/>
        </w:rPr>
        <w:t>an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less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ous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наречий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числительных при помощи суффиксов -</w:t>
      </w:r>
      <w:r w:rsidRPr="004610B7">
        <w:rPr>
          <w:rFonts w:ascii="Times New Roman" w:hAnsi="Times New Roman"/>
          <w:color w:val="000000"/>
          <w:sz w:val="16"/>
          <w:szCs w:val="16"/>
        </w:rPr>
        <w:t>teen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словосложение: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существительных путём соединения основ существительных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football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4610B7">
        <w:rPr>
          <w:rFonts w:ascii="Times New Roman" w:hAnsi="Times New Roman"/>
          <w:color w:val="000000"/>
          <w:sz w:val="16"/>
          <w:szCs w:val="16"/>
        </w:rPr>
        <w:t>blackboard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существительных путём соединения основ существительных с предлогом (</w:t>
      </w:r>
      <w:r w:rsidRPr="004610B7">
        <w:rPr>
          <w:rFonts w:ascii="Times New Roman" w:hAnsi="Times New Roman"/>
          <w:color w:val="000000"/>
          <w:sz w:val="16"/>
          <w:szCs w:val="16"/>
        </w:rPr>
        <w:t>father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law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blue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eyed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eight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legged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прилагательных путём соединения наречия с основой причасти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я </w:t>
      </w:r>
      <w:r w:rsidRPr="004610B7">
        <w:rPr>
          <w:rFonts w:ascii="Times New Roman" w:hAnsi="Times New Roman"/>
          <w:color w:val="000000"/>
          <w:sz w:val="16"/>
          <w:szCs w:val="16"/>
        </w:rPr>
        <w:t>II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well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behaved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nice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looking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конверсия: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имён существительных от неопределённой формы глаголов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имён существительных от имён прилагательных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richpeople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therich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глаголов от имён существительных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глаголов от имён прилагательных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cool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tocool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Имена прилагательные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excited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4610B7">
        <w:rPr>
          <w:rFonts w:ascii="Times New Roman" w:hAnsi="Times New Roman"/>
          <w:color w:val="000000"/>
          <w:sz w:val="16"/>
          <w:szCs w:val="16"/>
        </w:rPr>
        <w:t>exciting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Грамматическая сторона речи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Wemovedtoanewhouselastyear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It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There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+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глагольными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содержащими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глаголы-связки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be, to look, to seem, to feel (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He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looks/seems/feels happy.).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сложным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дополнением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– Complex Object (I want you to help me. I saw her cross/crossing the road. I want to have my hair cut.).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Сложносочинённые предложения с сочинительными союзами </w:t>
      </w:r>
      <w:r w:rsidRPr="004610B7">
        <w:rPr>
          <w:rFonts w:ascii="Times New Roman" w:hAnsi="Times New Roman"/>
          <w:color w:val="000000"/>
          <w:sz w:val="16"/>
          <w:szCs w:val="16"/>
        </w:rPr>
        <w:t>and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but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or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союзами и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because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if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which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that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Условные предложения с глаголами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Conditional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0,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с глаголами в сослагательном наклонении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Все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типы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вопросительных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общий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специальный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альтернативный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разделительный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Present/Past/Future Simple Tense, Present/Past Continuous Tense, Present/Past Perfect Tense, Present Perfect Continuous Tense).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Модальные глаголы в косвенной речи в настоящем и прошедшем времени.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as … as, not so … as, both … and …, either … or, neither … nor.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Iwish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…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Конструкции с глаголами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tolove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hatedoingsmth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c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stop, to remember, to forget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разница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значении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to stop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).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It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takes me …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Конструкция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usedto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+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инфинитив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глагола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/get used to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be/get used to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 prefer, I’d prefer, I’d rather prefer,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предпочтение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а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также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I’d rather,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You’d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better.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Подлежащее, выраженное собирательным существительным (</w:t>
      </w:r>
      <w:r w:rsidRPr="004610B7">
        <w:rPr>
          <w:rFonts w:ascii="Times New Roman" w:hAnsi="Times New Roman"/>
          <w:color w:val="000000"/>
          <w:sz w:val="16"/>
          <w:szCs w:val="16"/>
        </w:rPr>
        <w:t>family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police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), и его согласование со сказуемым.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FutureSimpleTense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PastPerfectTense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Future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the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наиболее употребительных формах страдательного залога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PastSimplePassive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be going to,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Future Simple Tense и Present Continuous Tense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для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будущего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действия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.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Модальные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эквиваленты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(can/be able to, could, must/have to, may, might, should, shall, would, will, need).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Неличные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инфинитив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герундий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и Participle II),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функции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определения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– a playing child, Participle II – a written text).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Определённый, неопределённый и нулевой артикли.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Имена существительные во множественном числе,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образованных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правилу, и исключения.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Притяжательный падеж имён существительных.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Слова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количество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(many/much, little/a little, few/a few, a lot of).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610B7">
        <w:rPr>
          <w:rFonts w:ascii="Times New Roman" w:hAnsi="Times New Roman"/>
          <w:color w:val="000000"/>
          <w:sz w:val="16"/>
          <w:szCs w:val="16"/>
        </w:rPr>
        <w:t>none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производные последнего (</w:t>
      </w:r>
      <w:r w:rsidRPr="004610B7">
        <w:rPr>
          <w:rFonts w:ascii="Times New Roman" w:hAnsi="Times New Roman"/>
          <w:color w:val="000000"/>
          <w:sz w:val="16"/>
          <w:szCs w:val="16"/>
        </w:rPr>
        <w:t>nobody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nothing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другие).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Количественные и порядковые числительные.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Социокультурные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знания и умения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Владение основными сведениями о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социокультурном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Компенсаторные умения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языковую и контекстуальную догадку.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умения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Внешность и характеристика человека, литературного персонажа.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образования.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Туризм. Виды отдыха.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Экотуризм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 Путешествия по России и зарубежным странам.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Говорение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коммуникативных умений </w:t>
      </w:r>
      <w:r w:rsidRPr="004610B7">
        <w:rPr>
          <w:rFonts w:ascii="Times New Roman" w:hAnsi="Times New Roman"/>
          <w:color w:val="000000"/>
          <w:sz w:val="16"/>
          <w:szCs w:val="16"/>
          <w:u w:val="single"/>
          <w:lang w:val="ru-RU"/>
        </w:rPr>
        <w:t>диалогической речи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соглашаться/не соглашаться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диалога – до 9 реплик со стороны каждого собеседника.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коммуникативных умений </w:t>
      </w:r>
      <w:r w:rsidRPr="004610B7">
        <w:rPr>
          <w:rFonts w:ascii="Times New Roman" w:hAnsi="Times New Roman"/>
          <w:color w:val="000000"/>
          <w:sz w:val="16"/>
          <w:szCs w:val="16"/>
          <w:u w:val="single"/>
          <w:lang w:val="ru-RU"/>
        </w:rPr>
        <w:t>монологической речи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повествование/сообщение;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рассуждение;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устное представление (презентация) результатов выполненной проектной работы.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и(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или) без их использования.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монологического высказывания – 14–15 фраз.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Аудирование</w:t>
      </w:r>
      <w:proofErr w:type="spell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коммуникативных умений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Тексты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Языковая сложность текстов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должна соответствовать пороговому уровню (В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1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пороговый уровень по общеевропейской шкале).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Время звучания текста/текстов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до 2,5 минуты.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Смысловое чтение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Чтение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несплошных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1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пороговый уровень по общеевропейской шкале).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текста/текстов для чтения – до 600–800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Письменная речь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умений письменной речи: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написание резюме (</w:t>
      </w:r>
      <w:r w:rsidRPr="004610B7">
        <w:rPr>
          <w:rFonts w:ascii="Times New Roman" w:hAnsi="Times New Roman"/>
          <w:color w:val="000000"/>
          <w:sz w:val="16"/>
          <w:szCs w:val="16"/>
        </w:rPr>
        <w:t>CV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Языковые знания и навыки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Фонетическая сторона речи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Орфография и пунктуация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Правильное написание изученных слов.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Лексическая сторона речи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Основные способы словообразования: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аффиксация: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глаголов при помощи префиксов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dis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over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under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ize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имён существительных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r w:rsidRPr="004610B7">
        <w:rPr>
          <w:rFonts w:ascii="Times New Roman" w:hAnsi="Times New Roman"/>
          <w:color w:val="000000"/>
          <w:sz w:val="16"/>
          <w:szCs w:val="16"/>
        </w:rPr>
        <w:t>or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ment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ness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ship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имён прилагательных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inter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non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post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pre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r w:rsidRPr="004610B7">
        <w:rPr>
          <w:rFonts w:ascii="Times New Roman" w:hAnsi="Times New Roman"/>
          <w:color w:val="000000"/>
          <w:sz w:val="16"/>
          <w:szCs w:val="16"/>
        </w:rPr>
        <w:t>able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ible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al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ian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r w:rsidRPr="004610B7">
        <w:rPr>
          <w:rFonts w:ascii="Times New Roman" w:hAnsi="Times New Roman"/>
          <w:color w:val="000000"/>
          <w:sz w:val="16"/>
          <w:szCs w:val="16"/>
        </w:rPr>
        <w:t>an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ical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less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ous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наречий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числительных при помощи суффиксов -</w:t>
      </w:r>
      <w:r w:rsidRPr="004610B7">
        <w:rPr>
          <w:rFonts w:ascii="Times New Roman" w:hAnsi="Times New Roman"/>
          <w:color w:val="000000"/>
          <w:sz w:val="16"/>
          <w:szCs w:val="16"/>
        </w:rPr>
        <w:t>teen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словосложение: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существительных путём соединения основ существительных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football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4610B7">
        <w:rPr>
          <w:rFonts w:ascii="Times New Roman" w:hAnsi="Times New Roman"/>
          <w:color w:val="000000"/>
          <w:sz w:val="16"/>
          <w:szCs w:val="16"/>
        </w:rPr>
        <w:t>blue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bell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существительных путём соединения основ существительных с предлогом (</w:t>
      </w:r>
      <w:r w:rsidRPr="004610B7">
        <w:rPr>
          <w:rFonts w:ascii="Times New Roman" w:hAnsi="Times New Roman"/>
          <w:color w:val="000000"/>
          <w:sz w:val="16"/>
          <w:szCs w:val="16"/>
        </w:rPr>
        <w:t>father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law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blue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eyed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eight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legged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well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behaved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nice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looking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конверсия: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образование </w:t>
      </w: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имён существительных от неопределённой формы глаголов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имён существительных от прилагательных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richpeople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therich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глаголов от имён существительных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глаголов от имён прилагательных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cool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tocool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Имена прилагательные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excited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4610B7">
        <w:rPr>
          <w:rFonts w:ascii="Times New Roman" w:hAnsi="Times New Roman"/>
          <w:color w:val="000000"/>
          <w:sz w:val="16"/>
          <w:szCs w:val="16"/>
        </w:rPr>
        <w:t>exciting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Грамматическая сторона речи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Wemovedtoanewhouselastyear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It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There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+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глагольными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содержащими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глаголы-связки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be, to look, to seem, to feel (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He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looks/seems/feels happy.).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c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 сложным подлежащим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ComplexSubject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сложным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дополнением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– Complex Object (I want you to help me. I saw her cross/crossing the road. I want to have my hair cut.).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Сложносочинённые предложения с сочинительными союзами </w:t>
      </w:r>
      <w:r w:rsidRPr="004610B7">
        <w:rPr>
          <w:rFonts w:ascii="Times New Roman" w:hAnsi="Times New Roman"/>
          <w:color w:val="000000"/>
          <w:sz w:val="16"/>
          <w:szCs w:val="16"/>
        </w:rPr>
        <w:t>and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but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or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союзами и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because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if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which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that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Условные предложения с глаголами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Conditional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0,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с глаголами в сослагательном наклонении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Все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типы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вопросительных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общий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специальный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альтернативный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разделительный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Present/Past/Future Simple Tense, Present/Past Continuous Tense, Present/Past Perfect Tense, Present Perfect Continuous Tense).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Модальные глаголы в косвенной речи в настоящем и прошедшем времени.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as … as, not so … as, both … and …, either … or, neither … nor.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Iwish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…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Конструкции с глаголами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tolove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hatedoingsmth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c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stop, to remember, to forget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разница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значении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to stop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).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It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takes me …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Конструкция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usedto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+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инфинитив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глагола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/get used to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be/get used to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 prefer, I’d prefer, I’d rather prefer,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предпочтение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а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также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I’d rather,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You’d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better.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Подлежащее, выраженное собирательным существительным (</w:t>
      </w:r>
      <w:r w:rsidRPr="004610B7">
        <w:rPr>
          <w:rFonts w:ascii="Times New Roman" w:hAnsi="Times New Roman"/>
          <w:color w:val="000000"/>
          <w:sz w:val="16"/>
          <w:szCs w:val="16"/>
        </w:rPr>
        <w:t>family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police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), и его согласование со сказуемым.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FutureSimpleTense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PastPerfectTense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Future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the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наиболее употребительных формах страдательного залога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PastSimplePassive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be going to,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Future Simple Tense и Present Continuous Tense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для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будущего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действия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.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Модальные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эквиваленты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(can/be able to, could, must/have to, may, might, should, shall, would, will, need).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Неличные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инфинитив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герундий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и Participle II),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функции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определения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– a playing child, Participle II – a written text).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Определённый, неопределённый и нулевой артикли.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Имена существительные во множественном числе,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образованных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правилу, и исключения.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Притяжательный падеж имён существительных.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Слова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количество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(many/much, little/a little, few/a few, a lot of).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610B7">
        <w:rPr>
          <w:rFonts w:ascii="Times New Roman" w:hAnsi="Times New Roman"/>
          <w:color w:val="000000"/>
          <w:sz w:val="16"/>
          <w:szCs w:val="16"/>
        </w:rPr>
        <w:t>none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производные последнего (</w:t>
      </w:r>
      <w:r w:rsidRPr="004610B7">
        <w:rPr>
          <w:rFonts w:ascii="Times New Roman" w:hAnsi="Times New Roman"/>
          <w:color w:val="000000"/>
          <w:sz w:val="16"/>
          <w:szCs w:val="16"/>
        </w:rPr>
        <w:t>nobody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nothing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другие).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Количественные и порядковые числительные.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Социокультурные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знания и умения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Владение основными сведениями о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социокультурном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Компенсаторные умения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языковую и контекстуальную догадку.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929EC" w:rsidRPr="004610B7" w:rsidRDefault="006929EC">
      <w:pPr>
        <w:rPr>
          <w:sz w:val="16"/>
          <w:szCs w:val="16"/>
          <w:lang w:val="ru-RU"/>
        </w:rPr>
        <w:sectPr w:rsidR="006929EC" w:rsidRPr="004610B7">
          <w:pgSz w:w="11906" w:h="16383"/>
          <w:pgMar w:top="1134" w:right="850" w:bottom="1134" w:left="1701" w:header="720" w:footer="720" w:gutter="0"/>
          <w:cols w:space="720"/>
        </w:sect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8" w:name="block-22961403"/>
      <w:bookmarkEnd w:id="7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Личностные результаты освоения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 будут сформированы следующие личностные результаты: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1) гражданского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осознание своих конституционных прав и обязанностей, уважение закона и правопорядка;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готовность к гуманитарной и волонтёрской деятельности.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2) патриотического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3) духовно-нравственного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осознание духовных ценностей российского народа;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нравственного сознания, этического поведения;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осознание личного вклада в построение устойчивого будущего;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4) эстетического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5) физического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6) трудового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готовность к труду, осознание ценности мастерства, трудолюбие;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7) экологического воспитания: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активное неприятие действий, приносящих вред окружающей среде;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расширение опыта деятельности экологической направленности.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8) ценности научного познания: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эмпатии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действия: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определять цели деятельности, задавать параметры и критерии их достижения;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929EC" w:rsidRPr="004610B7" w:rsidRDefault="00656E3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развивать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креативное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мышление при решении жизненных проблем.</w:t>
      </w: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Базовые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исследовательские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действия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владеть научной лингвистической терминологией и ключевыми понятиями;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оценивать приобретённый опыт;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уметь переносить знания в познавательную и практическую области жизнедеятельности;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интегрировать знания из разных предметных областей; 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выдвигать новые идеи, предлагать оригинальные подходы и решения; </w:t>
      </w:r>
    </w:p>
    <w:p w:rsidR="006929EC" w:rsidRPr="004610B7" w:rsidRDefault="00656E3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ставить проблемы и задачи, допускающие альтернативных решений.</w:t>
      </w: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Работа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информацией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6929EC" w:rsidRPr="004610B7" w:rsidRDefault="00656E39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29EC" w:rsidRPr="004610B7" w:rsidRDefault="00656E39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929EC" w:rsidRPr="004610B7" w:rsidRDefault="00656E39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оценивать достоверность информации, её соответствие морально-этическим нормам; </w:t>
      </w:r>
    </w:p>
    <w:p w:rsidR="006929EC" w:rsidRPr="004610B7" w:rsidRDefault="00656E39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29EC" w:rsidRPr="004610B7" w:rsidRDefault="00656E39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Общение:</w:t>
      </w:r>
    </w:p>
    <w:p w:rsidR="006929EC" w:rsidRPr="004610B7" w:rsidRDefault="00656E39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осуществлять коммуникации во всех сферах жизни;</w:t>
      </w:r>
    </w:p>
    <w:p w:rsidR="006929EC" w:rsidRPr="004610B7" w:rsidRDefault="00656E39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929EC" w:rsidRPr="004610B7" w:rsidRDefault="00656E39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аргументированно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вести диалог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полилог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уметь смягчать конфликтные ситуации;</w:t>
      </w:r>
    </w:p>
    <w:p w:rsidR="006929EC" w:rsidRPr="004610B7" w:rsidRDefault="00656E39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развёрнуто и логично излагать свою точку зрения с использованием языковых средств.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Регулятивные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универсальные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учебные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действия</w:t>
      </w:r>
      <w:proofErr w:type="spellEnd"/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Самоорганизация</w:t>
      </w:r>
      <w:proofErr w:type="spellEnd"/>
    </w:p>
    <w:p w:rsidR="006929EC" w:rsidRPr="004610B7" w:rsidRDefault="00656E39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929EC" w:rsidRPr="004610B7" w:rsidRDefault="00656E39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29EC" w:rsidRPr="004610B7" w:rsidRDefault="00656E39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давать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оценку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новым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ситуациям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;</w:t>
      </w:r>
    </w:p>
    <w:p w:rsidR="006929EC" w:rsidRPr="004610B7" w:rsidRDefault="00656E39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делать осознанный выбор, аргументировать его, брать ответственность за решение;</w:t>
      </w:r>
    </w:p>
    <w:p w:rsidR="006929EC" w:rsidRPr="004610B7" w:rsidRDefault="00656E39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оценивать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приобретённый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опыт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;</w:t>
      </w:r>
    </w:p>
    <w:p w:rsidR="006929EC" w:rsidRPr="004610B7" w:rsidRDefault="00656E39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Самоконтроль</w:t>
      </w:r>
      <w:proofErr w:type="spellEnd"/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давать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оценку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новым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ситуациям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использовать приёмы рефлексии для оценки ситуации, выбора верного решения;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вносить коррективы в созданный речевой проду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кт в сл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учае необходимости; 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оценивать риски и своевременно принимать решения по их снижению;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принимать мотивы и аргументы других при анализе результатов деятельности;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себя, понимая свои недостатки и достоинства;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принимать мотивы и аргументы других при анализе результатов деятельности;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право и право других на ошибку;</w:t>
      </w:r>
    </w:p>
    <w:p w:rsidR="006929EC" w:rsidRPr="004610B7" w:rsidRDefault="00656E39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развивать способность понимать мир с позиции другого человека.</w:t>
      </w: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Совместная</w:t>
      </w:r>
      <w:proofErr w:type="spellEnd"/>
      <w:r w:rsidRPr="004610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b/>
          <w:color w:val="000000"/>
          <w:sz w:val="16"/>
          <w:szCs w:val="16"/>
        </w:rPr>
        <w:t>деятельность</w:t>
      </w:r>
      <w:proofErr w:type="spellEnd"/>
    </w:p>
    <w:p w:rsidR="006929EC" w:rsidRPr="004610B7" w:rsidRDefault="00656E39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и индивидуальной работы;</w:t>
      </w:r>
    </w:p>
    <w:p w:rsidR="006929EC" w:rsidRPr="004610B7" w:rsidRDefault="00656E39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929EC" w:rsidRPr="004610B7" w:rsidRDefault="00656E39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929EC" w:rsidRPr="004610B7" w:rsidRDefault="00656E39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29EC" w:rsidRPr="004610B7" w:rsidRDefault="00656E39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6929EC" w:rsidRPr="004610B7" w:rsidRDefault="006929E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социокультурной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компенсаторной,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метапредметной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</w:t>
      </w:r>
      <w:r w:rsidRPr="004610B7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10 класса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обучающийся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научится: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1) владеть основными видами речевой деятельности: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говорение: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аудирование</w:t>
      </w:r>
      <w:proofErr w:type="spellEnd"/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до 2,5 минут).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смысловое чтение: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про себя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несплошные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письменная речь: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писать резюме (</w:t>
      </w:r>
      <w:r w:rsidRPr="004610B7">
        <w:rPr>
          <w:rFonts w:ascii="Times New Roman" w:hAnsi="Times New Roman"/>
          <w:color w:val="000000"/>
          <w:sz w:val="16"/>
          <w:szCs w:val="16"/>
        </w:rPr>
        <w:t>CV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2) владеть фонетическими навыками: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владеть орфографическими навыками: правильно писать изученные слова;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3)владеть пунктуационными навыками: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4) распознавать и употреблять в устной и письменной речи: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родственные слова, образованные с использованием аффиксации: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глаголы при помощи префиксов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dis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over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under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ize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имена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существительные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помощи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un-, in-/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-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суффиксов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/-or,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ment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ness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-ship;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имена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прилагательные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помощи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un-, in-/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-, inter-, non-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суффиксов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-able/-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ible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-al,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ian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/-an,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-less,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ous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-y;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наречия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-, и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числительные при помощи суффиксов -</w:t>
      </w:r>
      <w:r w:rsidRPr="004610B7">
        <w:rPr>
          <w:rFonts w:ascii="Times New Roman" w:hAnsi="Times New Roman"/>
          <w:color w:val="000000"/>
          <w:sz w:val="16"/>
          <w:szCs w:val="16"/>
        </w:rPr>
        <w:t>teen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с использованием словосложения: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существительные путём соединения основ существительных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football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4610B7">
        <w:rPr>
          <w:rFonts w:ascii="Times New Roman" w:hAnsi="Times New Roman"/>
          <w:color w:val="000000"/>
          <w:sz w:val="16"/>
          <w:szCs w:val="16"/>
        </w:rPr>
        <w:t>bluebell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существительные путём соединения основ существительных с предлогом (</w:t>
      </w:r>
      <w:r w:rsidRPr="004610B7">
        <w:rPr>
          <w:rFonts w:ascii="Times New Roman" w:hAnsi="Times New Roman"/>
          <w:color w:val="000000"/>
          <w:sz w:val="16"/>
          <w:szCs w:val="16"/>
        </w:rPr>
        <w:t>father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law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blue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eyed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eight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legged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сложных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прилагательные путём соединения наречия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well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behaved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nice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looking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с использованием конверсии: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имён существительных от неопределённых форм глаголов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имён существительных от прилагательных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richpeople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therich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глаголов от имён существительных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глаголов от имён прилагательных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cool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tocool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excited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4610B7">
        <w:rPr>
          <w:rFonts w:ascii="Times New Roman" w:hAnsi="Times New Roman"/>
          <w:color w:val="000000"/>
          <w:sz w:val="16"/>
          <w:szCs w:val="16"/>
        </w:rPr>
        <w:t>exciting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 употреблять в устной и письменной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речи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 употреблять в устной и письменной речи: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It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There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+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глагольными конструкциями, содержащими глаголы-связки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tolook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toseem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tofeel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c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 сложным дополнением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ComplexObject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сложносочинённые предложения с сочинительными союзами </w:t>
      </w:r>
      <w:r w:rsidRPr="004610B7">
        <w:rPr>
          <w:rFonts w:ascii="Times New Roman" w:hAnsi="Times New Roman"/>
          <w:color w:val="000000"/>
          <w:sz w:val="16"/>
          <w:szCs w:val="16"/>
        </w:rPr>
        <w:t>and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but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or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союзами и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because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if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which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that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условные предложения с глаголами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Conditional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0,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с глаголами в сослагательном наклонении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все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типы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вопросительных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общий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специальный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альтернативный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разделительный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Present/Past/Future Simple Tense, Present/Past Continuous Tense, Present/Past Perfect Tense, Present Perfect Continuous Tense);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модальные глаголы в косвенной речи в настоящем и прошедшем времени;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as … as, not so … as, both … and …, either … or, neither … nor;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Iwish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конструкции с глаголами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tolove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hatedoingsmth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c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stop, to remember, to forget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разница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значении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to stop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It takes me …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конструкция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usedto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+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инфинитив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глагола</w:t>
      </w:r>
      <w:r w:rsidRPr="004610B7">
        <w:rPr>
          <w:rFonts w:ascii="Times New Roman" w:hAnsi="Times New Roman"/>
          <w:color w:val="000000"/>
          <w:sz w:val="16"/>
          <w:szCs w:val="16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be/get used to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be/get used to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 prefer, I’d prefer, I’d rather prefer,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предпочтение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а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также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I’d rather, You’d better;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подлежащее, выраженное собирательным существительным (</w:t>
      </w:r>
      <w:r w:rsidRPr="004610B7">
        <w:rPr>
          <w:rFonts w:ascii="Times New Roman" w:hAnsi="Times New Roman"/>
          <w:color w:val="000000"/>
          <w:sz w:val="16"/>
          <w:szCs w:val="16"/>
        </w:rPr>
        <w:t>family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police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), и его согласование со сказуемым;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FutureSimpleTense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PastPerfectTense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Future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the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наиболее употребительных формах страдательного залога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PastSimplePassive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be going to,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Future Simple Tense и Present Continuous Tense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для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будущего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действия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модальные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эквиваленты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(can/be able to, could, must/have to, may, might, should, shall, would, will, need);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неличные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инфинитив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герундий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и Participle II),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функции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определения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– a playing child, Participle II – a written text);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определённый, неопределённый и нулевой артикли;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имена существительные во множественном числе,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образованных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правилу, и исключения;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притяжательный падеж имён существительных;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слова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количество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(many/much, little/a little, few/a few, a lot of);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неопределённые местоимения и их производные, отрицательные местоимения </w:t>
      </w:r>
      <w:r w:rsidRPr="004610B7">
        <w:rPr>
          <w:rFonts w:ascii="Times New Roman" w:hAnsi="Times New Roman"/>
          <w:color w:val="000000"/>
          <w:sz w:val="16"/>
          <w:szCs w:val="16"/>
        </w:rPr>
        <w:t>none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производные последнего (</w:t>
      </w:r>
      <w:r w:rsidRPr="004610B7">
        <w:rPr>
          <w:rFonts w:ascii="Times New Roman" w:hAnsi="Times New Roman"/>
          <w:color w:val="000000"/>
          <w:sz w:val="16"/>
          <w:szCs w:val="16"/>
        </w:rPr>
        <w:t>nobody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nothing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и другие);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количественные и порядковые числительные;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5) владеть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знаниями и умениями: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иметь базовые знания о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социокультурном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представлять родную страну и её культуру на иностранном языке;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языковую и контекстуальную догадку.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7) владеть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умениями, позволяющими: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совершенствовать учебную деятельность по овладению иностранным языком;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межпредметного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</w:t>
      </w:r>
      <w:r w:rsidRPr="004610B7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11 класса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обучающийся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научится: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1) владеть основными видами речевой деятельности: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говорение: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устно излагать результаты выполненной проектной работы (объём – 14–15 фраз).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>аудирование</w:t>
      </w:r>
      <w:proofErr w:type="spellEnd"/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до 2,5 минут)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смысловое чтение: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про себя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несплошные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письменная речь: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писать резюме (</w:t>
      </w:r>
      <w:r w:rsidRPr="004610B7">
        <w:rPr>
          <w:rFonts w:ascii="Times New Roman" w:hAnsi="Times New Roman"/>
          <w:color w:val="000000"/>
          <w:sz w:val="16"/>
          <w:szCs w:val="16"/>
        </w:rPr>
        <w:t>CV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2) владеть фонетическими навыками: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3) владеть орфографическими навыками: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правильно писать изученные слова.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4) владеть пунктуационными навыками: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апостроф, точку, вопросительный и восклицательный знаки;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5) распознавать и употреблять в устной и письменной речи: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родственные слова, образованные с использованием аффиксации: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глаголы при помощи префиксов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dis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mis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over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under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суффиксов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ize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r w:rsidRPr="004610B7">
        <w:rPr>
          <w:rFonts w:ascii="Times New Roman" w:hAnsi="Times New Roman"/>
          <w:color w:val="000000"/>
          <w:sz w:val="16"/>
          <w:szCs w:val="16"/>
        </w:rPr>
        <w:t>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имена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существительные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помощи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un-, in-/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-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суффиксов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ence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/-or,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ment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ness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tion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-ship;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имена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прилагательные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помощи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un-, in-/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-, inter-, non-, post-, pre-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суффиксов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-able/-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ible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-al,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ian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/ -an,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ical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-less,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ous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-y;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наречия при помощи префиксов </w:t>
      </w:r>
      <w:r w:rsidRPr="004610B7">
        <w:rPr>
          <w:rFonts w:ascii="Times New Roman" w:hAnsi="Times New Roman"/>
          <w:color w:val="000000"/>
          <w:sz w:val="16"/>
          <w:szCs w:val="16"/>
        </w:rPr>
        <w:t>un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-,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ir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 и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ly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числительные при помощи суффиксов -</w:t>
      </w:r>
      <w:r w:rsidRPr="004610B7">
        <w:rPr>
          <w:rFonts w:ascii="Times New Roman" w:hAnsi="Times New Roman"/>
          <w:color w:val="000000"/>
          <w:sz w:val="16"/>
          <w:szCs w:val="16"/>
        </w:rPr>
        <w:t>teen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ty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 использованием словосложения: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существительные путём соединения основ существительных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football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4610B7">
        <w:rPr>
          <w:rFonts w:ascii="Times New Roman" w:hAnsi="Times New Roman"/>
          <w:color w:val="000000"/>
          <w:sz w:val="16"/>
          <w:szCs w:val="16"/>
        </w:rPr>
        <w:t>bluebell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существительные путём соединения основ существительных с предлогом (</w:t>
      </w:r>
      <w:r w:rsidRPr="004610B7">
        <w:rPr>
          <w:rFonts w:ascii="Times New Roman" w:hAnsi="Times New Roman"/>
          <w:color w:val="000000"/>
          <w:sz w:val="16"/>
          <w:szCs w:val="16"/>
        </w:rPr>
        <w:t>father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law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blue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eyed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eight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legged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сложные прилагательные путём соединения наречия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well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behaved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4610B7">
        <w:rPr>
          <w:rFonts w:ascii="Times New Roman" w:hAnsi="Times New Roman"/>
          <w:color w:val="000000"/>
          <w:sz w:val="16"/>
          <w:szCs w:val="16"/>
        </w:rPr>
        <w:t>I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nice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looking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 использованием конверсии: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образование имён существительных от неопределённых форм глаголов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arun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имён существительных от прилагательных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richpeople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therich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глаголов от имён существительных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ahand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tohand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глаголов от имён прилагательных (</w:t>
      </w:r>
      <w:r w:rsidRPr="004610B7">
        <w:rPr>
          <w:rFonts w:ascii="Times New Roman" w:hAnsi="Times New Roman"/>
          <w:color w:val="000000"/>
          <w:sz w:val="16"/>
          <w:szCs w:val="16"/>
        </w:rPr>
        <w:t>cool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tocool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ed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r w:rsidRPr="004610B7">
        <w:rPr>
          <w:rFonts w:ascii="Times New Roman" w:hAnsi="Times New Roman"/>
          <w:color w:val="000000"/>
          <w:sz w:val="16"/>
          <w:szCs w:val="16"/>
        </w:rPr>
        <w:t>excited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</w:t>
      </w:r>
      <w:r w:rsidRPr="004610B7">
        <w:rPr>
          <w:rFonts w:ascii="Times New Roman" w:hAnsi="Times New Roman"/>
          <w:color w:val="000000"/>
          <w:sz w:val="16"/>
          <w:szCs w:val="16"/>
        </w:rPr>
        <w:t>exciting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 употреблять в устной и письменной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речи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 употреблять в устной и письменной речи: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It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начальным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</w:rPr>
        <w:t>There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+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глагольными конструкциями, содержащими глаголы-связки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tobe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tolook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toseem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tofeel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c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 сложным подлежащим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ComplexSubject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c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 сложным дополнением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ComplexObject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сложносочинённые предложения с сочинительными союзами </w:t>
      </w:r>
      <w:r w:rsidRPr="004610B7">
        <w:rPr>
          <w:rFonts w:ascii="Times New Roman" w:hAnsi="Times New Roman"/>
          <w:color w:val="000000"/>
          <w:sz w:val="16"/>
          <w:szCs w:val="16"/>
        </w:rPr>
        <w:t>and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but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or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союзами и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because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if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which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that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сложноподчинённые предложения с союзными словами </w:t>
      </w:r>
      <w:r w:rsidRPr="004610B7">
        <w:rPr>
          <w:rFonts w:ascii="Times New Roman" w:hAnsi="Times New Roman"/>
          <w:color w:val="000000"/>
          <w:sz w:val="16"/>
          <w:szCs w:val="16"/>
        </w:rPr>
        <w:t>whoever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whatever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however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whenever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условные предложения с глаголами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Conditional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0,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с глаголами в сослагательном наклонении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ConditionalII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все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типы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вопросительных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предложений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общий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специальный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альтернативный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разделительный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вопросы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Present/Past/Future Simple Tense, Present/Past Continuous Tense, Present/Past Perfect Tense, Present Perfect Continuous Tense);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модальные глаголы в косвенной речи в настоящем и прошедшем времени;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предложения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as … as, not so … as, both … and …, either … or, neither … nor;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предложения с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Iwish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конструкции с глаголами на 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ing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tolove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hatedoingsmth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c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stop, to remember, to forget (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разница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значении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stop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to stop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It takes me … to do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конструкция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usedto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+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инфинитив</w:t>
      </w:r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глагола</w:t>
      </w:r>
      <w:r w:rsidRPr="004610B7">
        <w:rPr>
          <w:rFonts w:ascii="Times New Roman" w:hAnsi="Times New Roman"/>
          <w:color w:val="000000"/>
          <w:sz w:val="16"/>
          <w:szCs w:val="16"/>
        </w:rPr>
        <w:t>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be/get used to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be/get used to doing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smth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 prefer, I’d prefer, I’d rather prefer,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предпочтение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а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также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конструкций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I’d rather, You’d better;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подлежащее, выраженное собирательным существительным (</w:t>
      </w:r>
      <w:r w:rsidRPr="004610B7">
        <w:rPr>
          <w:rFonts w:ascii="Times New Roman" w:hAnsi="Times New Roman"/>
          <w:color w:val="000000"/>
          <w:sz w:val="16"/>
          <w:szCs w:val="16"/>
        </w:rPr>
        <w:t>family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police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), и его согласование со сказуемым;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FutureSimpleTense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r w:rsidRPr="004610B7">
        <w:rPr>
          <w:rFonts w:ascii="Times New Roman" w:hAnsi="Times New Roman"/>
          <w:color w:val="000000"/>
          <w:sz w:val="16"/>
          <w:szCs w:val="16"/>
        </w:rPr>
        <w:t>Past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FutureContinuousTense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PastPerfectTense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PresentPerfectContinuousTense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Future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in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r w:rsidRPr="004610B7">
        <w:rPr>
          <w:rFonts w:ascii="Times New Roman" w:hAnsi="Times New Roman"/>
          <w:color w:val="000000"/>
          <w:sz w:val="16"/>
          <w:szCs w:val="16"/>
        </w:rPr>
        <w:t>the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-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PastTense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) и наиболее употребительных формах страдательного залога (</w:t>
      </w:r>
      <w:r w:rsidRPr="004610B7">
        <w:rPr>
          <w:rFonts w:ascii="Times New Roman" w:hAnsi="Times New Roman"/>
          <w:color w:val="000000"/>
          <w:sz w:val="16"/>
          <w:szCs w:val="16"/>
        </w:rPr>
        <w:t>Present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/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PastSimplePassive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PresentPerfectPassive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конструкция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to be going to,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Future Simple Tense и Present Continuous Tense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для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будущего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действия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модальные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их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эквиваленты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(can/be able to, could, must/have to, may, might, should, shall, would, will, need);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неличные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формы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глагола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–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инфинитив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герундий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и Participle II),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причастия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функции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определения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(Participle I – a playing child, Participle II – a written text);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определённый, неопределённый и нулевой артикли;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имена существительные во множественном числе, </w:t>
      </w: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образованных</w:t>
      </w:r>
      <w:proofErr w:type="gram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правилу, и исключения;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притяжательный падеж имён существительных;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proofErr w:type="gramStart"/>
      <w:r w:rsidRPr="004610B7">
        <w:rPr>
          <w:rFonts w:ascii="Times New Roman" w:hAnsi="Times New Roman"/>
          <w:color w:val="000000"/>
          <w:sz w:val="16"/>
          <w:szCs w:val="16"/>
        </w:rPr>
        <w:t>слова</w:t>
      </w:r>
      <w:proofErr w:type="spellEnd"/>
      <w:proofErr w:type="gramEnd"/>
      <w:r w:rsidRPr="004610B7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выражающие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</w:rPr>
        <w:t>количество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</w:rPr>
        <w:t xml:space="preserve"> (many/much, little/a little, few/a few, a lot of);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неопределённые местоимения и их производные, отрицательные местоимения </w:t>
      </w:r>
      <w:r w:rsidRPr="004610B7">
        <w:rPr>
          <w:rFonts w:ascii="Times New Roman" w:hAnsi="Times New Roman"/>
          <w:color w:val="000000"/>
          <w:sz w:val="16"/>
          <w:szCs w:val="16"/>
        </w:rPr>
        <w:t>none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производные последнего (</w:t>
      </w:r>
      <w:r w:rsidRPr="004610B7">
        <w:rPr>
          <w:rFonts w:ascii="Times New Roman" w:hAnsi="Times New Roman"/>
          <w:color w:val="000000"/>
          <w:sz w:val="16"/>
          <w:szCs w:val="16"/>
        </w:rPr>
        <w:t>nobody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4610B7">
        <w:rPr>
          <w:rFonts w:ascii="Times New Roman" w:hAnsi="Times New Roman"/>
          <w:color w:val="000000"/>
          <w:sz w:val="16"/>
          <w:szCs w:val="16"/>
        </w:rPr>
        <w:t>nothing</w:t>
      </w: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, и другие);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количественные и порядковые числительные;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6) владеть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знаниями и умениями: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иметь базовые знания о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социокультурном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аудировании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– языковую и контекстуальную догадку;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метапредметными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межпредметного</w:t>
      </w:r>
      <w:proofErr w:type="spellEnd"/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929EC" w:rsidRPr="004610B7" w:rsidRDefault="00656E3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4610B7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929EC" w:rsidRPr="004610B7" w:rsidRDefault="006929EC">
      <w:pPr>
        <w:rPr>
          <w:sz w:val="16"/>
          <w:szCs w:val="16"/>
          <w:lang w:val="ru-RU"/>
        </w:rPr>
        <w:sectPr w:rsidR="006929EC" w:rsidRPr="004610B7">
          <w:pgSz w:w="11906" w:h="16383"/>
          <w:pgMar w:top="1134" w:right="850" w:bottom="1134" w:left="1701" w:header="720" w:footer="720" w:gutter="0"/>
          <w:cols w:space="720"/>
        </w:sectPr>
      </w:pPr>
    </w:p>
    <w:p w:rsidR="006929EC" w:rsidRPr="004610B7" w:rsidRDefault="00656E39">
      <w:pPr>
        <w:spacing w:after="0"/>
        <w:ind w:left="120"/>
        <w:rPr>
          <w:sz w:val="16"/>
          <w:szCs w:val="16"/>
        </w:rPr>
      </w:pPr>
      <w:bookmarkStart w:id="9" w:name="block-22961404"/>
      <w:bookmarkEnd w:id="8"/>
      <w:r w:rsidRPr="004610B7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3960"/>
        <w:gridCol w:w="1398"/>
        <w:gridCol w:w="1598"/>
        <w:gridCol w:w="1692"/>
        <w:gridCol w:w="2403"/>
      </w:tblGrid>
      <w:tr w:rsidR="006929EC" w:rsidRPr="004610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Конфликтные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ситуации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их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Отказ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вредных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Выбор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профессии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Альтернативы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продолжении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Досуг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молодежи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увлечения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интересы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Любовь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Туризм. Виды отдыха.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Экотуризм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</w:tr>
    </w:tbl>
    <w:p w:rsidR="006929EC" w:rsidRPr="004610B7" w:rsidRDefault="006929EC">
      <w:pPr>
        <w:rPr>
          <w:sz w:val="16"/>
          <w:szCs w:val="16"/>
        </w:rPr>
        <w:sectPr w:rsidR="006929EC" w:rsidRPr="00461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9EC" w:rsidRPr="004610B7" w:rsidRDefault="006929EC">
      <w:pPr>
        <w:rPr>
          <w:sz w:val="16"/>
          <w:szCs w:val="16"/>
        </w:rPr>
        <w:sectPr w:rsidR="006929EC" w:rsidRPr="00461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9EC" w:rsidRPr="004610B7" w:rsidRDefault="00656E39">
      <w:pPr>
        <w:spacing w:after="0"/>
        <w:ind w:left="120"/>
        <w:rPr>
          <w:sz w:val="16"/>
          <w:szCs w:val="16"/>
        </w:rPr>
      </w:pPr>
      <w:bookmarkStart w:id="10" w:name="block-22961405"/>
      <w:bookmarkEnd w:id="9"/>
      <w:r w:rsidRPr="004610B7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3960"/>
        <w:gridCol w:w="1145"/>
        <w:gridCol w:w="1410"/>
        <w:gridCol w:w="1517"/>
        <w:gridCol w:w="1060"/>
        <w:gridCol w:w="1858"/>
      </w:tblGrid>
      <w:tr w:rsidR="006929EC" w:rsidRPr="004610B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610B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Семейные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Межличностные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отношения.Мои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Межличностные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отношения.Мои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Семейные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истории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Историческая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Межличностные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отношения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Конфликтные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ситуации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их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Конфликтные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ситуации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их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Характер человека/литературного персонажа. Черты </w:t>
            </w: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Поведение человека в экстремальной ситуации.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Забота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здоровье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Режим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труда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Сбалансированное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Отказ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вредных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привычек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Взаимоотношения со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серстниками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. Проблема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Альтернативы в продолжени</w:t>
            </w: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Высшая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Выбор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профессии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Зов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выпускным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</w:t>
            </w: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Важность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изучения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иностранного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Важность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изучения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иностранного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Способы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коммуникации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Взаимоотношения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Молодежные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ценности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Досуг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молодежи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увлечения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интересы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Любовь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дружба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Экстремальные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Спортивные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Олимпийские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зарубежным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Любимое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Экотуризм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по теме "Туризм. Виды отдыха.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Экотуризм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Проживание в городской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сльской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местности.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Сравнение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Преимущества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флоры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Условия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жизни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Жизнь в городе. Достоинства и недостатки.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Жизнь в городе. Достоинства и недостатки.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Жизнь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сельской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Инфраструктура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города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Инфраструктура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города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Природные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Проживание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сельской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местности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Проживание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сельской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местности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Современные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гаджеты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Технический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прогресс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Онлайн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Социальные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и контроль по теме "Технический </w:t>
            </w: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Интернет-безопасность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Достопримечательности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страны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изучаемого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Выдающиеся личности страны изучаемого языка.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Выдающиеся люди страны изучаемого языка.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Выдающиеся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медицинские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работники</w:t>
            </w:r>
            <w:proofErr w:type="spellEnd"/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gramStart"/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929EC" w:rsidRPr="00461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29EC" w:rsidRPr="004610B7" w:rsidRDefault="00656E3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4610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9EC" w:rsidRPr="004610B7" w:rsidRDefault="006929EC">
            <w:pPr>
              <w:rPr>
                <w:sz w:val="16"/>
                <w:szCs w:val="16"/>
              </w:rPr>
            </w:pPr>
          </w:p>
        </w:tc>
      </w:tr>
    </w:tbl>
    <w:p w:rsidR="006929EC" w:rsidRPr="004610B7" w:rsidRDefault="006929EC">
      <w:pPr>
        <w:rPr>
          <w:sz w:val="16"/>
          <w:szCs w:val="16"/>
        </w:rPr>
        <w:sectPr w:rsidR="006929EC" w:rsidRPr="00461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9EC" w:rsidRDefault="006929EC">
      <w:pPr>
        <w:sectPr w:rsidR="006929E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F652A" w:rsidRDefault="004F652A"/>
    <w:sectPr w:rsidR="004F652A" w:rsidSect="003E24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082"/>
    <w:multiLevelType w:val="multilevel"/>
    <w:tmpl w:val="034E3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47481"/>
    <w:multiLevelType w:val="multilevel"/>
    <w:tmpl w:val="7F8201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94B6E"/>
    <w:multiLevelType w:val="multilevel"/>
    <w:tmpl w:val="181669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260C2"/>
    <w:multiLevelType w:val="multilevel"/>
    <w:tmpl w:val="80023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10EEC"/>
    <w:multiLevelType w:val="multilevel"/>
    <w:tmpl w:val="5A18E7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7611F"/>
    <w:multiLevelType w:val="multilevel"/>
    <w:tmpl w:val="3E2E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E61584"/>
    <w:multiLevelType w:val="multilevel"/>
    <w:tmpl w:val="1532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EC"/>
    <w:rsid w:val="00165DAB"/>
    <w:rsid w:val="003E249B"/>
    <w:rsid w:val="004610B7"/>
    <w:rsid w:val="004F652A"/>
    <w:rsid w:val="005D0514"/>
    <w:rsid w:val="00656E39"/>
    <w:rsid w:val="006929EC"/>
    <w:rsid w:val="00723E81"/>
    <w:rsid w:val="008B3D2E"/>
    <w:rsid w:val="009941C4"/>
    <w:rsid w:val="00BD55A8"/>
    <w:rsid w:val="00CC49BC"/>
    <w:rsid w:val="00CD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24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E2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14061</Words>
  <Characters>80148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Muhtar-ahmad</dc:creator>
  <cp:lastModifiedBy>Пользователь Windows</cp:lastModifiedBy>
  <cp:revision>2</cp:revision>
  <dcterms:created xsi:type="dcterms:W3CDTF">2023-09-28T02:43:00Z</dcterms:created>
  <dcterms:modified xsi:type="dcterms:W3CDTF">2023-09-28T02:43:00Z</dcterms:modified>
</cp:coreProperties>
</file>