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bookmarkStart w:id="0" w:name="block-23776079"/>
      <w:r w:rsidRPr="00EA1B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A1B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A1B95">
        <w:rPr>
          <w:rFonts w:ascii="Times New Roman" w:hAnsi="Times New Roman"/>
          <w:b/>
          <w:color w:val="000000"/>
          <w:sz w:val="28"/>
          <w:lang w:val="ru-RU"/>
        </w:rPr>
        <w:t>МКОУ"</w:t>
      </w:r>
      <w:proofErr w:type="spellStart"/>
      <w:r w:rsidRPr="00EA1B95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A1B95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 им БЛ </w:t>
      </w:r>
      <w:proofErr w:type="spellStart"/>
      <w:r w:rsidRPr="00EA1B95">
        <w:rPr>
          <w:rFonts w:ascii="Times New Roman" w:hAnsi="Times New Roman"/>
          <w:b/>
          <w:color w:val="000000"/>
          <w:sz w:val="28"/>
          <w:lang w:val="ru-RU"/>
        </w:rPr>
        <w:t>Сахратулаева</w:t>
      </w:r>
      <w:proofErr w:type="spellEnd"/>
      <w:r w:rsidRPr="00EA1B95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EA1B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B95">
        <w:rPr>
          <w:rFonts w:ascii="Times New Roman" w:hAnsi="Times New Roman"/>
          <w:color w:val="000000"/>
          <w:sz w:val="28"/>
          <w:lang w:val="ru-RU"/>
        </w:rPr>
        <w:t>​</w:t>
      </w:r>
    </w:p>
    <w:p w:rsidR="00026D92" w:rsidRDefault="00E513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26D92" w:rsidRDefault="00026D92">
      <w:pPr>
        <w:spacing w:after="0"/>
        <w:ind w:left="120"/>
      </w:pPr>
    </w:p>
    <w:p w:rsidR="00026D92" w:rsidRDefault="00026D92">
      <w:pPr>
        <w:spacing w:after="0"/>
        <w:ind w:left="120"/>
      </w:pPr>
    </w:p>
    <w:p w:rsidR="00026D92" w:rsidRDefault="00026D92">
      <w:pPr>
        <w:spacing w:after="0"/>
        <w:ind w:left="120"/>
      </w:pPr>
    </w:p>
    <w:p w:rsidR="00026D92" w:rsidRDefault="00026D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A1B95" w:rsidTr="000D4161">
        <w:tc>
          <w:tcPr>
            <w:tcW w:w="3114" w:type="dxa"/>
          </w:tcPr>
          <w:p w:rsidR="00C53FFE" w:rsidRPr="0040209D" w:rsidRDefault="00E513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13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51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3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ПУ</w:t>
            </w:r>
          </w:p>
          <w:p w:rsidR="004E6975" w:rsidRDefault="00E513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A1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13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13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УВР</w:t>
            </w:r>
          </w:p>
          <w:p w:rsidR="004E6975" w:rsidRDefault="00E513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3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АК</w:t>
            </w:r>
          </w:p>
          <w:p w:rsidR="004E6975" w:rsidRDefault="00E513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1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13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513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13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АИ</w:t>
            </w:r>
          </w:p>
          <w:p w:rsidR="000E6D86" w:rsidRDefault="00E513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E513F0">
      <w:pPr>
        <w:spacing w:after="0"/>
        <w:ind w:left="120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‌</w:t>
      </w:r>
    </w:p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3158382)</w:t>
      </w: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026D92" w:rsidRPr="00EA1B95" w:rsidRDefault="00E513F0">
      <w:pPr>
        <w:spacing w:after="0" w:line="408" w:lineRule="auto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1B95">
        <w:rPr>
          <w:rFonts w:ascii="Times New Roman" w:hAnsi="Times New Roman"/>
          <w:color w:val="000000"/>
          <w:sz w:val="28"/>
          <w:lang w:val="ru-RU"/>
        </w:rPr>
        <w:t>7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026D92">
      <w:pPr>
        <w:spacing w:after="0"/>
        <w:ind w:left="120"/>
        <w:jc w:val="center"/>
        <w:rPr>
          <w:lang w:val="ru-RU"/>
        </w:rPr>
      </w:pPr>
    </w:p>
    <w:p w:rsidR="00026D92" w:rsidRPr="00EA1B95" w:rsidRDefault="00E513F0">
      <w:pPr>
        <w:spacing w:after="0"/>
        <w:ind w:left="120"/>
        <w:jc w:val="center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proofErr w:type="spellStart"/>
      <w:r w:rsidRPr="00EA1B95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EA1B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A1B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B95">
        <w:rPr>
          <w:rFonts w:ascii="Times New Roman" w:hAnsi="Times New Roman"/>
          <w:color w:val="000000"/>
          <w:sz w:val="28"/>
          <w:lang w:val="ru-RU"/>
        </w:rPr>
        <w:t>​</w:t>
      </w:r>
    </w:p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026D92">
      <w:pPr>
        <w:rPr>
          <w:lang w:val="ru-RU"/>
        </w:rPr>
        <w:sectPr w:rsidR="00026D92" w:rsidRPr="00EA1B95">
          <w:pgSz w:w="11906" w:h="16383"/>
          <w:pgMar w:top="1134" w:right="850" w:bottom="1134" w:left="1701" w:header="720" w:footer="720" w:gutter="0"/>
          <w:cols w:space="720"/>
        </w:sect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bookmarkStart w:id="5" w:name="block-23776080"/>
      <w:bookmarkEnd w:id="0"/>
      <w:r w:rsidRPr="00EA1B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метапр</w:t>
      </w:r>
      <w:r w:rsidRPr="00EA1B95">
        <w:rPr>
          <w:rFonts w:ascii="Times New Roman" w:hAnsi="Times New Roman"/>
          <w:color w:val="000000"/>
          <w:sz w:val="28"/>
          <w:lang w:val="ru-RU"/>
        </w:rPr>
        <w:t>едметным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</w:t>
      </w:r>
      <w:r w:rsidRPr="00EA1B95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EA1B95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EA1B95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EA1B95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A1B9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</w:t>
      </w:r>
      <w:r w:rsidRPr="00EA1B95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EA1B95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EA1B95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ом,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EA1B95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26D92" w:rsidRPr="00EA1B95" w:rsidRDefault="00026D92">
      <w:pPr>
        <w:rPr>
          <w:lang w:val="ru-RU"/>
        </w:rPr>
        <w:sectPr w:rsidR="00026D92" w:rsidRPr="00EA1B95">
          <w:pgSz w:w="11906" w:h="16383"/>
          <w:pgMar w:top="1134" w:right="850" w:bottom="1134" w:left="1701" w:header="720" w:footer="720" w:gutter="0"/>
          <w:cols w:space="720"/>
        </w:sect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bookmarkStart w:id="6" w:name="block-23776081"/>
      <w:bookmarkEnd w:id="5"/>
      <w:r w:rsidRPr="00EA1B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EA1B95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Литосферные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плиты и их движение. Материк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EA1B95">
        <w:rPr>
          <w:rFonts w:ascii="Times New Roman" w:hAnsi="Times New Roman"/>
          <w:color w:val="000000"/>
          <w:sz w:val="28"/>
          <w:lang w:val="ru-RU"/>
        </w:rPr>
        <w:t>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EA1B95">
        <w:rPr>
          <w:rFonts w:ascii="Times New Roman" w:hAnsi="Times New Roman"/>
          <w:color w:val="000000"/>
          <w:sz w:val="28"/>
          <w:lang w:val="ru-RU"/>
        </w:rPr>
        <w:t>лиматограмма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EA1B95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EA1B95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го влияния речных вод и вод ледников. Образование льдов в Мировом океане. Изменения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EA1B95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EA1B95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EA1B95">
        <w:rPr>
          <w:rFonts w:ascii="Times New Roman" w:hAnsi="Times New Roman"/>
          <w:color w:val="000000"/>
          <w:sz w:val="28"/>
          <w:lang w:val="ru-RU"/>
        </w:rPr>
        <w:t>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EA1B95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национальные религии. География мировых религий. Хозяйственная деятельность людей, основные её виды: </w:t>
      </w: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природные комплексы. Население. Политическая карта. Крупнейшие по террит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A1B9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EA1B95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EA1B95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природны</w:t>
      </w:r>
      <w:r w:rsidRPr="00EA1B95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EA1B95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EA1B95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EA1B95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EA1B95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026D92">
      <w:pPr>
        <w:rPr>
          <w:lang w:val="ru-RU"/>
        </w:rPr>
        <w:sectPr w:rsidR="00026D92" w:rsidRPr="00EA1B95">
          <w:pgSz w:w="11906" w:h="16383"/>
          <w:pgMar w:top="1134" w:right="850" w:bottom="1134" w:left="1701" w:header="720" w:footer="720" w:gutter="0"/>
          <w:cols w:space="720"/>
        </w:sect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bookmarkStart w:id="7" w:name="block-23776077"/>
      <w:bookmarkEnd w:id="6"/>
      <w:r w:rsidRPr="00EA1B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</w:t>
      </w:r>
      <w:r w:rsidRPr="00EA1B95">
        <w:rPr>
          <w:rFonts w:ascii="Times New Roman" w:hAnsi="Times New Roman"/>
          <w:color w:val="000000"/>
          <w:sz w:val="28"/>
          <w:lang w:val="ru-RU"/>
        </w:rPr>
        <w:t>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A1B95">
        <w:rPr>
          <w:rFonts w:ascii="Times New Roman" w:hAnsi="Times New Roman"/>
          <w:color w:val="000000"/>
          <w:sz w:val="28"/>
          <w:lang w:val="ru-RU"/>
        </w:rPr>
        <w:t>: осознани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е российской гражданской идентичности в поликультурном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цивилиза</w:t>
      </w:r>
      <w:r w:rsidRPr="00EA1B95">
        <w:rPr>
          <w:rFonts w:ascii="Times New Roman" w:hAnsi="Times New Roman"/>
          <w:color w:val="000000"/>
          <w:sz w:val="28"/>
          <w:lang w:val="ru-RU"/>
        </w:rPr>
        <w:t>ционному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Гражданского воспи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</w:t>
      </w:r>
      <w:r w:rsidRPr="00EA1B95">
        <w:rPr>
          <w:rFonts w:ascii="Times New Roman" w:hAnsi="Times New Roman"/>
          <w:color w:val="000000"/>
          <w:sz w:val="28"/>
          <w:lang w:val="ru-RU"/>
        </w:rPr>
        <w:t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волонт</w:t>
      </w:r>
      <w:r w:rsidRPr="00EA1B95">
        <w:rPr>
          <w:rFonts w:ascii="Times New Roman" w:hAnsi="Times New Roman"/>
          <w:color w:val="000000"/>
          <w:sz w:val="28"/>
          <w:lang w:val="ru-RU"/>
        </w:rPr>
        <w:t>ёрство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).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</w:t>
      </w:r>
      <w:r w:rsidRPr="00EA1B95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</w:t>
      </w:r>
      <w:r w:rsidRPr="00EA1B95">
        <w:rPr>
          <w:rFonts w:ascii="Times New Roman" w:hAnsi="Times New Roman"/>
          <w:color w:val="000000"/>
          <w:sz w:val="28"/>
          <w:lang w:val="ru-RU"/>
        </w:rPr>
        <w:t>и стран мира, объектам Всемирного культурного наследия человечества.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A1B95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</w:t>
      </w:r>
      <w:r w:rsidRPr="00EA1B95">
        <w:rPr>
          <w:rFonts w:ascii="Times New Roman" w:hAnsi="Times New Roman"/>
          <w:color w:val="000000"/>
          <w:sz w:val="28"/>
          <w:lang w:val="ru-RU"/>
        </w:rPr>
        <w:t>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</w:t>
      </w:r>
      <w:r w:rsidRPr="00EA1B95">
        <w:rPr>
          <w:rFonts w:ascii="Times New Roman" w:hAnsi="Times New Roman"/>
          <w:color w:val="000000"/>
          <w:sz w:val="28"/>
          <w:lang w:val="ru-RU"/>
        </w:rPr>
        <w:t>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</w:t>
      </w:r>
      <w:r w:rsidRPr="00EA1B95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облюдение правил безопасности в природе; навыков безопасного поведения в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нейшие цели;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A1B9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деятельности и развитие необходимых умений для </w:t>
      </w: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</w:t>
      </w:r>
      <w:r w:rsidRPr="00EA1B95">
        <w:rPr>
          <w:rFonts w:ascii="Times New Roman" w:hAnsi="Times New Roman"/>
          <w:color w:val="000000"/>
          <w:sz w:val="28"/>
          <w:lang w:val="ru-RU"/>
        </w:rPr>
        <w:t>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</w:t>
      </w:r>
      <w:r w:rsidRPr="00EA1B95">
        <w:rPr>
          <w:rFonts w:ascii="Times New Roman" w:hAnsi="Times New Roman"/>
          <w:color w:val="000000"/>
          <w:sz w:val="28"/>
          <w:lang w:val="ru-RU"/>
        </w:rPr>
        <w:t>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географии в основной школе способствует достижению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26D92" w:rsidRPr="00EA1B95" w:rsidRDefault="00E513F0">
      <w:pPr>
        <w:spacing w:after="0" w:line="264" w:lineRule="auto"/>
        <w:ind w:firstLine="60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</w:t>
      </w:r>
      <w:r w:rsidRPr="00EA1B95">
        <w:rPr>
          <w:rFonts w:ascii="Times New Roman" w:hAnsi="Times New Roman"/>
          <w:color w:val="000000"/>
          <w:sz w:val="28"/>
          <w:lang w:val="ru-RU"/>
        </w:rPr>
        <w:t>в и явлений;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</w:t>
      </w:r>
      <w:r w:rsidRPr="00EA1B95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26D92" w:rsidRPr="00EA1B95" w:rsidRDefault="00E513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</w:t>
      </w:r>
      <w:r w:rsidRPr="00EA1B95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</w:t>
      </w:r>
      <w:r w:rsidRPr="00EA1B95">
        <w:rPr>
          <w:rFonts w:ascii="Times New Roman" w:hAnsi="Times New Roman"/>
          <w:color w:val="000000"/>
          <w:sz w:val="28"/>
          <w:lang w:val="ru-RU"/>
        </w:rPr>
        <w:t>ным состоянием ситуации, объекта, и самостоятельно устанавливать искомое и данное;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пров</w:t>
      </w:r>
      <w:r w:rsidRPr="00EA1B95">
        <w:rPr>
          <w:rFonts w:ascii="Times New Roman" w:hAnsi="Times New Roman"/>
          <w:color w:val="000000"/>
          <w:sz w:val="28"/>
          <w:lang w:val="ru-RU"/>
        </w:rPr>
        <w:t>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</w:t>
      </w:r>
      <w:r w:rsidRPr="00EA1B95">
        <w:rPr>
          <w:rFonts w:ascii="Times New Roman" w:hAnsi="Times New Roman"/>
          <w:color w:val="000000"/>
          <w:sz w:val="28"/>
          <w:lang w:val="ru-RU"/>
        </w:rPr>
        <w:t>и;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26D92" w:rsidRPr="00EA1B95" w:rsidRDefault="00E513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прогн</w:t>
      </w:r>
      <w:r w:rsidRPr="00EA1B95">
        <w:rPr>
          <w:rFonts w:ascii="Times New Roman" w:hAnsi="Times New Roman"/>
          <w:color w:val="000000"/>
          <w:sz w:val="28"/>
          <w:lang w:val="ru-RU"/>
        </w:rPr>
        <w:t>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  <w:proofErr w:type="spellEnd"/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EA1B95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EA1B9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26D92" w:rsidRPr="00EA1B95" w:rsidRDefault="00E513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Default="00E513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  <w:proofErr w:type="spellEnd"/>
    </w:p>
    <w:p w:rsidR="00026D92" w:rsidRPr="00EA1B95" w:rsidRDefault="00E5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26D92" w:rsidRPr="00EA1B95" w:rsidRDefault="00E5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EA1B95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026D92" w:rsidRPr="00EA1B95" w:rsidRDefault="00E5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26D92" w:rsidRPr="00EA1B95" w:rsidRDefault="00E513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26D92" w:rsidRPr="00EA1B95" w:rsidRDefault="00E51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6D92" w:rsidRPr="00EA1B95" w:rsidRDefault="00E51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плани</w:t>
      </w:r>
      <w:r w:rsidRPr="00EA1B95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EA1B95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026D92" w:rsidRPr="00EA1B95" w:rsidRDefault="00E513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EA1B95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E513F0">
      <w:pPr>
        <w:spacing w:after="0" w:line="264" w:lineRule="auto"/>
        <w:ind w:left="120"/>
        <w:jc w:val="both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26D92" w:rsidRPr="00EA1B95" w:rsidRDefault="00E51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EA1B95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026D92" w:rsidRPr="00EA1B95" w:rsidRDefault="00E513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26D92" w:rsidRPr="00EA1B95" w:rsidRDefault="00E5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026D92" w:rsidRPr="00EA1B95" w:rsidRDefault="00E5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026D92" w:rsidRPr="00EA1B95" w:rsidRDefault="00E5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EA1B95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026D92" w:rsidRPr="00EA1B95" w:rsidRDefault="00E513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026D92" w:rsidRDefault="00E513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026D92" w:rsidRPr="00EA1B95" w:rsidRDefault="00E5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26D92" w:rsidRPr="00EA1B95" w:rsidRDefault="00E513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Pr="00EA1B95" w:rsidRDefault="00026D92">
      <w:pPr>
        <w:spacing w:after="0" w:line="264" w:lineRule="auto"/>
        <w:ind w:left="120"/>
        <w:jc w:val="both"/>
        <w:rPr>
          <w:lang w:val="ru-RU"/>
        </w:rPr>
      </w:pPr>
    </w:p>
    <w:p w:rsidR="00026D92" w:rsidRDefault="00E513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26D92" w:rsidRDefault="00026D92">
      <w:pPr>
        <w:spacing w:after="0" w:line="264" w:lineRule="auto"/>
        <w:ind w:left="120"/>
        <w:jc w:val="both"/>
      </w:pP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 w:rsidRPr="00EA1B95"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 w:rsidRPr="00EA1B95"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называть особенности географических процессов на гра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ницах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плит с учётом характера взаимодействия и типа земной коры;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 xml:space="preserve"> плит и размещением крупных форм рельефа;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 w:rsidRPr="00EA1B95"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EA1B95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EA1B95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A1B95">
        <w:rPr>
          <w:rFonts w:ascii="Times New Roman" w:hAnsi="Times New Roman"/>
          <w:color w:val="000000"/>
          <w:sz w:val="28"/>
          <w:lang w:val="ru-RU"/>
        </w:rPr>
        <w:t>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EA1B95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026D92" w:rsidRDefault="00E513F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EA1B95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EA1B95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EA1B95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мировых и национальных религий;</w:t>
      </w:r>
    </w:p>
    <w:p w:rsidR="00026D92" w:rsidRDefault="00E513F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EA1B95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EA1B95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26D92" w:rsidRPr="00EA1B95" w:rsidRDefault="00E513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рас</w:t>
      </w:r>
      <w:r w:rsidRPr="00EA1B95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26D92" w:rsidRDefault="00E513F0">
      <w:pPr>
        <w:spacing w:after="0"/>
        <w:ind w:left="120"/>
      </w:pPr>
      <w:bookmarkStart w:id="8" w:name="block-23776078"/>
      <w:bookmarkEnd w:id="7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26D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</w:tr>
      <w:tr w:rsidR="00026D92" w:rsidRPr="00EA1B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B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EA1B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92" w:rsidRDefault="00026D92"/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92" w:rsidRDefault="00026D92"/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92" w:rsidRDefault="00026D92"/>
        </w:tc>
      </w:tr>
      <w:tr w:rsidR="00026D92" w:rsidRPr="00EA1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6D92" w:rsidRDefault="00026D92"/>
        </w:tc>
      </w:tr>
    </w:tbl>
    <w:p w:rsidR="00026D92" w:rsidRDefault="00026D92">
      <w:pPr>
        <w:sectPr w:rsidR="00026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92" w:rsidRDefault="00026D92">
      <w:pPr>
        <w:sectPr w:rsidR="00026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92" w:rsidRDefault="00E513F0" w:rsidP="00EA1B95">
      <w:pPr>
        <w:spacing w:after="0"/>
        <w:ind w:left="120"/>
        <w:sectPr w:rsidR="00026D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37760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26D92" w:rsidRDefault="00E513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026D9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D92" w:rsidRDefault="00026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92" w:rsidRDefault="00026D92"/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"Анализ физической карты и карты строения земной коры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</w:t>
            </w:r>
            <w:proofErr w:type="spellStart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азональные</w:t>
            </w:r>
            <w:proofErr w:type="spellEnd"/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комплексы. Практическая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26D92" w:rsidRPr="00EA1B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6D92" w:rsidRDefault="00026D92">
            <w:pPr>
              <w:spacing w:after="0"/>
              <w:ind w:left="135"/>
            </w:pPr>
          </w:p>
        </w:tc>
      </w:tr>
      <w:tr w:rsidR="00026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Pr="00EA1B95" w:rsidRDefault="00E513F0">
            <w:pPr>
              <w:spacing w:after="0"/>
              <w:ind w:left="135"/>
              <w:rPr>
                <w:lang w:val="ru-RU"/>
              </w:rPr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 w:rsidRPr="00EA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D92" w:rsidRDefault="00E51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92" w:rsidRDefault="00026D92"/>
        </w:tc>
      </w:tr>
    </w:tbl>
    <w:p w:rsidR="00026D92" w:rsidRDefault="00026D92">
      <w:pPr>
        <w:sectPr w:rsidR="00026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92" w:rsidRDefault="00026D92">
      <w:pPr>
        <w:sectPr w:rsidR="00026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92" w:rsidRPr="00EA1B95" w:rsidRDefault="00E513F0">
      <w:pPr>
        <w:spacing w:after="0"/>
        <w:ind w:left="120"/>
        <w:rPr>
          <w:lang w:val="ru-RU"/>
        </w:rPr>
      </w:pPr>
      <w:bookmarkStart w:id="10" w:name="block-23776082"/>
      <w:bookmarkEnd w:id="9"/>
      <w:r w:rsidRPr="00EA1B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EA1B95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6D92" w:rsidRPr="00EA1B95" w:rsidRDefault="00E513F0">
      <w:pPr>
        <w:spacing w:after="0"/>
        <w:ind w:left="120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​</w:t>
      </w: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6D92" w:rsidRPr="00EA1B95" w:rsidRDefault="00026D92">
      <w:pPr>
        <w:spacing w:after="0"/>
        <w:ind w:left="120"/>
        <w:rPr>
          <w:lang w:val="ru-RU"/>
        </w:rPr>
      </w:pPr>
    </w:p>
    <w:p w:rsidR="00026D92" w:rsidRPr="00EA1B95" w:rsidRDefault="00E513F0">
      <w:pPr>
        <w:spacing w:after="0" w:line="480" w:lineRule="auto"/>
        <w:ind w:left="120"/>
        <w:rPr>
          <w:lang w:val="ru-RU"/>
        </w:rPr>
      </w:pPr>
      <w:r w:rsidRPr="00EA1B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6D92" w:rsidRDefault="00E513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6D92" w:rsidRDefault="00026D92">
      <w:pPr>
        <w:sectPr w:rsidR="00026D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13F0" w:rsidRDefault="00E513F0"/>
    <w:sectPr w:rsidR="00E513F0" w:rsidSect="00026D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94E"/>
    <w:multiLevelType w:val="multilevel"/>
    <w:tmpl w:val="0AC8E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85770"/>
    <w:multiLevelType w:val="multilevel"/>
    <w:tmpl w:val="746E0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A3F20"/>
    <w:multiLevelType w:val="multilevel"/>
    <w:tmpl w:val="D334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B05F6"/>
    <w:multiLevelType w:val="multilevel"/>
    <w:tmpl w:val="9C423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110D3"/>
    <w:multiLevelType w:val="multilevel"/>
    <w:tmpl w:val="57C46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465CB"/>
    <w:multiLevelType w:val="multilevel"/>
    <w:tmpl w:val="DAB04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E74C8"/>
    <w:multiLevelType w:val="multilevel"/>
    <w:tmpl w:val="FA1A4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D0F8F"/>
    <w:multiLevelType w:val="multilevel"/>
    <w:tmpl w:val="39EC7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9F26C4"/>
    <w:multiLevelType w:val="multilevel"/>
    <w:tmpl w:val="E2600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E5F83"/>
    <w:multiLevelType w:val="multilevel"/>
    <w:tmpl w:val="C316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57FCC"/>
    <w:multiLevelType w:val="multilevel"/>
    <w:tmpl w:val="12D82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3636D"/>
    <w:multiLevelType w:val="multilevel"/>
    <w:tmpl w:val="2630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27788"/>
    <w:multiLevelType w:val="multilevel"/>
    <w:tmpl w:val="FD56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254052"/>
    <w:multiLevelType w:val="multilevel"/>
    <w:tmpl w:val="5AFA8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26D92"/>
    <w:rsid w:val="00026D92"/>
    <w:rsid w:val="00E513F0"/>
    <w:rsid w:val="00E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6D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6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26" Type="http://schemas.openxmlformats.org/officeDocument/2006/relationships/hyperlink" Target="https://m.edsoo.ru/886576de" TargetMode="External"/><Relationship Id="rId39" Type="http://schemas.openxmlformats.org/officeDocument/2006/relationships/hyperlink" Target="https://m.edsoo.ru/88659664" TargetMode="External"/><Relationship Id="rId21" Type="http://schemas.openxmlformats.org/officeDocument/2006/relationships/hyperlink" Target="https://m.edsoo.ru/88656f9a" TargetMode="External"/><Relationship Id="rId34" Type="http://schemas.openxmlformats.org/officeDocument/2006/relationships/hyperlink" Target="https://m.edsoo.ru/88658f52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61" Type="http://schemas.openxmlformats.org/officeDocument/2006/relationships/hyperlink" Target="https://m.edsoo.ru/8865c7b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d60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6255</Words>
  <Characters>35656</Characters>
  <Application>Microsoft Office Word</Application>
  <DocSecurity>0</DocSecurity>
  <Lines>297</Lines>
  <Paragraphs>83</Paragraphs>
  <ScaleCrop>false</ScaleCrop>
  <Company/>
  <LinksUpToDate>false</LinksUpToDate>
  <CharactersWithSpaces>41828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Рахата Сош №3</cp:lastModifiedBy>
  <cp:revision>3</cp:revision>
  <dcterms:created xsi:type="dcterms:W3CDTF">2023-09-19T12:16:00Z</dcterms:created>
  <dcterms:modified xsi:type="dcterms:W3CDTF">2023-09-19T12:21:00Z</dcterms:modified>
</cp:coreProperties>
</file>