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F43B" w14:textId="77777777" w:rsidR="00BB492E" w:rsidRPr="00BA7999" w:rsidRDefault="007D7188">
      <w:pPr>
        <w:spacing w:after="0" w:line="408" w:lineRule="auto"/>
        <w:ind w:left="120"/>
        <w:jc w:val="center"/>
        <w:rPr>
          <w:lang w:val="ru-RU"/>
        </w:rPr>
      </w:pPr>
      <w:bookmarkStart w:id="0" w:name="block-22199025"/>
      <w:r w:rsidRPr="00BA7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CA600F" w14:textId="77777777" w:rsidR="00BB492E" w:rsidRPr="00BA7999" w:rsidRDefault="007D7188">
      <w:pPr>
        <w:spacing w:after="0" w:line="408" w:lineRule="auto"/>
        <w:ind w:left="120"/>
        <w:jc w:val="center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A799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Республики Дагестан</w:t>
      </w:r>
      <w:bookmarkEnd w:id="1"/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AD41D7B" w14:textId="77777777" w:rsidR="00BB492E" w:rsidRDefault="007D71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proofErr w:type="spell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Ботлихского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67BBF3E" w14:textId="77777777" w:rsidR="00BB492E" w:rsidRDefault="007D71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46472E7" w14:textId="77777777" w:rsidR="00BB492E" w:rsidRDefault="00BB492E">
      <w:pPr>
        <w:spacing w:after="0"/>
        <w:ind w:left="120"/>
      </w:pPr>
    </w:p>
    <w:p w14:paraId="4C990FC3" w14:textId="77777777" w:rsidR="00BB492E" w:rsidRDefault="00BB492E">
      <w:pPr>
        <w:spacing w:after="0"/>
        <w:ind w:left="120"/>
      </w:pPr>
    </w:p>
    <w:p w14:paraId="26FE91D2" w14:textId="77777777" w:rsidR="00BB492E" w:rsidRDefault="00BB492E">
      <w:pPr>
        <w:spacing w:after="0"/>
        <w:ind w:left="120"/>
      </w:pPr>
    </w:p>
    <w:p w14:paraId="0F2CE0EF" w14:textId="77777777" w:rsidR="00BB492E" w:rsidRDefault="00BB49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4A285DF" w14:textId="77777777" w:rsidTr="000D4161">
        <w:tc>
          <w:tcPr>
            <w:tcW w:w="3114" w:type="dxa"/>
          </w:tcPr>
          <w:p w14:paraId="47BDFAC7" w14:textId="77777777" w:rsidR="00C53FFE" w:rsidRPr="0040209D" w:rsidRDefault="007D71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E4A88D8" w14:textId="77777777" w:rsidR="004E6975" w:rsidRPr="008944ED" w:rsidRDefault="007D71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C70BD87" w14:textId="77777777" w:rsidR="004E6975" w:rsidRDefault="007D71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23D5EF" w14:textId="77777777" w:rsidR="004E6975" w:rsidRPr="008944ED" w:rsidRDefault="007D71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</w:t>
            </w:r>
            <w:proofErr w:type="gramEnd"/>
          </w:p>
          <w:p w14:paraId="45D30F43" w14:textId="77777777" w:rsidR="004E6975" w:rsidRDefault="007D71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FD4439" w14:textId="77777777" w:rsidR="00C53FFE" w:rsidRPr="0040209D" w:rsidRDefault="007D7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2F121B" w14:textId="77777777" w:rsidR="00C53FFE" w:rsidRPr="0040209D" w:rsidRDefault="007D71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D64FA7" w14:textId="77777777" w:rsidR="004E6975" w:rsidRPr="008944ED" w:rsidRDefault="007D71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03BA9C34" w14:textId="77777777" w:rsidR="004E6975" w:rsidRDefault="007D71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0724E6" w14:textId="77777777" w:rsidR="004E6975" w:rsidRPr="008944ED" w:rsidRDefault="007D71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121F5344" w14:textId="77777777" w:rsidR="004E6975" w:rsidRDefault="007D71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CA04A9" w14:textId="77777777" w:rsidR="00C53FFE" w:rsidRPr="0040209D" w:rsidRDefault="007D7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21A0A3" w14:textId="77777777" w:rsidR="000E6D86" w:rsidRDefault="007D71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1C4D80" w14:textId="77777777" w:rsidR="000E6D86" w:rsidRPr="008944ED" w:rsidRDefault="007D71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0D621DC" w14:textId="77777777" w:rsidR="000E6D86" w:rsidRDefault="007D71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DDC026" w14:textId="77777777" w:rsidR="0086502D" w:rsidRPr="008944ED" w:rsidRDefault="007D71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432159BB" w14:textId="77777777" w:rsidR="000E6D86" w:rsidRDefault="007D71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7C324C" w14:textId="77777777" w:rsidR="00C53FFE" w:rsidRPr="0040209D" w:rsidRDefault="007D7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F68405" w14:textId="77777777" w:rsidR="00BB492E" w:rsidRDefault="00BB492E">
      <w:pPr>
        <w:spacing w:after="0"/>
        <w:ind w:left="120"/>
      </w:pPr>
    </w:p>
    <w:p w14:paraId="71337CA5" w14:textId="77777777" w:rsidR="00BB492E" w:rsidRDefault="007D71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F41B50F" w14:textId="77777777" w:rsidR="00BB492E" w:rsidRDefault="00BB492E">
      <w:pPr>
        <w:spacing w:after="0"/>
        <w:ind w:left="120"/>
      </w:pPr>
    </w:p>
    <w:p w14:paraId="76CBE8AC" w14:textId="77777777" w:rsidR="00BB492E" w:rsidRDefault="00BB492E">
      <w:pPr>
        <w:spacing w:after="0"/>
        <w:ind w:left="120"/>
      </w:pPr>
    </w:p>
    <w:p w14:paraId="07AA01BA" w14:textId="77777777" w:rsidR="00BB492E" w:rsidRDefault="00BB492E">
      <w:pPr>
        <w:spacing w:after="0"/>
        <w:ind w:left="120"/>
      </w:pPr>
    </w:p>
    <w:p w14:paraId="2010FE23" w14:textId="77777777" w:rsidR="00BB492E" w:rsidRDefault="007D71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F235B8" w14:textId="77777777" w:rsidR="00BB492E" w:rsidRDefault="007D71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2955089)</w:t>
      </w:r>
    </w:p>
    <w:p w14:paraId="5503A5BD" w14:textId="77777777" w:rsidR="00BB492E" w:rsidRDefault="00BB492E">
      <w:pPr>
        <w:spacing w:after="0"/>
        <w:ind w:left="120"/>
        <w:jc w:val="center"/>
      </w:pPr>
    </w:p>
    <w:p w14:paraId="07FA31F5" w14:textId="77777777" w:rsidR="00BB492E" w:rsidRDefault="007D718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45B45DE" w14:textId="7CF2D0FF" w:rsidR="00BB492E" w:rsidRDefault="007D718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4</w:t>
      </w:r>
      <w:proofErr w:type="gramEnd"/>
      <w:r w:rsidR="00BA7999">
        <w:rPr>
          <w:rFonts w:ascii="Times New Roman" w:hAnsi="Times New Roman"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BA7999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C942286" w14:textId="77777777" w:rsidR="00BB492E" w:rsidRDefault="00BB492E">
      <w:pPr>
        <w:spacing w:after="0"/>
        <w:ind w:left="120"/>
        <w:jc w:val="center"/>
      </w:pPr>
    </w:p>
    <w:p w14:paraId="39FD5675" w14:textId="77777777" w:rsidR="00BB492E" w:rsidRDefault="00BB492E">
      <w:pPr>
        <w:spacing w:after="0"/>
        <w:ind w:left="120"/>
        <w:jc w:val="center"/>
      </w:pPr>
    </w:p>
    <w:p w14:paraId="46EA8FEF" w14:textId="77777777" w:rsidR="00BB492E" w:rsidRDefault="00BB492E">
      <w:pPr>
        <w:spacing w:after="0"/>
        <w:ind w:left="120"/>
        <w:jc w:val="center"/>
      </w:pPr>
    </w:p>
    <w:p w14:paraId="2FA09DF7" w14:textId="77777777" w:rsidR="00BB492E" w:rsidRDefault="00BB492E">
      <w:pPr>
        <w:spacing w:after="0"/>
        <w:ind w:left="120"/>
        <w:jc w:val="center"/>
      </w:pPr>
    </w:p>
    <w:p w14:paraId="3FD8D3EA" w14:textId="77777777" w:rsidR="00BB492E" w:rsidRDefault="00BB492E">
      <w:pPr>
        <w:spacing w:after="0"/>
        <w:ind w:left="120"/>
        <w:jc w:val="center"/>
      </w:pPr>
    </w:p>
    <w:p w14:paraId="7C4680E9" w14:textId="77777777" w:rsidR="00BB492E" w:rsidRDefault="00BB492E">
      <w:pPr>
        <w:spacing w:after="0"/>
        <w:ind w:left="120"/>
        <w:jc w:val="center"/>
      </w:pPr>
    </w:p>
    <w:p w14:paraId="37CC60BB" w14:textId="77777777" w:rsidR="00BB492E" w:rsidRDefault="00BB492E">
      <w:pPr>
        <w:spacing w:after="0"/>
        <w:ind w:left="120"/>
        <w:jc w:val="center"/>
      </w:pPr>
    </w:p>
    <w:p w14:paraId="36A7C9F7" w14:textId="77777777" w:rsidR="00BB492E" w:rsidRDefault="00BB492E">
      <w:pPr>
        <w:spacing w:after="0"/>
        <w:ind w:left="120"/>
        <w:jc w:val="center"/>
      </w:pPr>
    </w:p>
    <w:p w14:paraId="5DFBCF03" w14:textId="77777777" w:rsidR="00BB492E" w:rsidRDefault="00BB492E">
      <w:pPr>
        <w:spacing w:after="0"/>
        <w:ind w:left="120"/>
        <w:jc w:val="center"/>
      </w:pPr>
    </w:p>
    <w:p w14:paraId="20418E78" w14:textId="77777777" w:rsidR="00BB492E" w:rsidRDefault="00BB492E">
      <w:pPr>
        <w:spacing w:after="0"/>
        <w:ind w:left="120"/>
        <w:jc w:val="center"/>
      </w:pPr>
    </w:p>
    <w:p w14:paraId="0E03460C" w14:textId="77777777" w:rsidR="00BB492E" w:rsidRDefault="00BB492E">
      <w:pPr>
        <w:spacing w:after="0"/>
        <w:ind w:left="120"/>
        <w:jc w:val="center"/>
      </w:pPr>
    </w:p>
    <w:p w14:paraId="2EA2F388" w14:textId="77777777" w:rsidR="00BB492E" w:rsidRDefault="00BB492E">
      <w:pPr>
        <w:spacing w:after="0"/>
        <w:ind w:left="120"/>
        <w:jc w:val="center"/>
      </w:pPr>
    </w:p>
    <w:p w14:paraId="3C657296" w14:textId="77777777" w:rsidR="00BB492E" w:rsidRDefault="007D718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AE9B797" w14:textId="77777777" w:rsidR="00BB492E" w:rsidRDefault="00BB492E">
      <w:pPr>
        <w:spacing w:after="0"/>
        <w:ind w:left="120"/>
      </w:pPr>
    </w:p>
    <w:p w14:paraId="6E898473" w14:textId="77777777" w:rsidR="00BB492E" w:rsidRDefault="007D7188">
      <w:pPr>
        <w:spacing w:after="0" w:line="264" w:lineRule="auto"/>
        <w:ind w:left="120"/>
        <w:jc w:val="both"/>
      </w:pPr>
      <w:bookmarkStart w:id="5" w:name="block-22199026"/>
      <w:bookmarkEnd w:id="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CAB2903" w14:textId="77777777" w:rsidR="00BB492E" w:rsidRDefault="007D71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3D512E0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BA7999">
        <w:rPr>
          <w:rFonts w:ascii="Times New Roman" w:hAnsi="Times New Roman"/>
          <w:color w:val="000000"/>
          <w:sz w:val="28"/>
          <w:lang w:val="ru-RU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14:paraId="6E5FCFD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A7999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A7999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A7999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14:paraId="6CB5F46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B6EDAC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14:paraId="06CBF4C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14:paraId="5979A8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A7999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14:paraId="2B53FA8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A7999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14:paraId="4FBFBF8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0A2267E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4F8803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A7999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C5C08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1B3E2F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D173EC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0FCF32D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A7999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14:paraId="1ADEAC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B91C21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A7999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1CF637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</w:t>
      </w:r>
      <w:r w:rsidRPr="00BA7999">
        <w:rPr>
          <w:rFonts w:ascii="Times New Roman" w:hAnsi="Times New Roman"/>
          <w:color w:val="000000"/>
          <w:sz w:val="28"/>
          <w:lang w:val="ru-RU"/>
        </w:rPr>
        <w:t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BA7999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C26A8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</w:t>
      </w:r>
      <w:r w:rsidRPr="00BA7999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14:paraId="1215C81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8AAA93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14:paraId="762ABB6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14:paraId="606389F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A799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5B0FA8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18834E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161972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7F0468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7CD713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F7E421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9B9919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F14358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555B7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472A1E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CBA3C3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FA5CCC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A799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6AD8EE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B4F74E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14:paraId="0244A4F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E79C33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043F2C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BA7999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9C4765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BA7999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14:paraId="50FC78C3" w14:textId="77777777" w:rsidR="00BB492E" w:rsidRPr="00BA7999" w:rsidRDefault="00BB492E">
      <w:pPr>
        <w:rPr>
          <w:lang w:val="ru-RU"/>
        </w:rPr>
        <w:sectPr w:rsidR="00BB492E" w:rsidRPr="00BA7999">
          <w:pgSz w:w="11906" w:h="16383"/>
          <w:pgMar w:top="1134" w:right="850" w:bottom="1134" w:left="1701" w:header="720" w:footer="720" w:gutter="0"/>
          <w:cols w:space="720"/>
        </w:sectPr>
      </w:pPr>
    </w:p>
    <w:p w14:paraId="00B1C189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bookmarkStart w:id="6" w:name="block-22199027"/>
      <w:bookmarkEnd w:id="5"/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E5A5F70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​</w:t>
      </w:r>
    </w:p>
    <w:p w14:paraId="2C0C2E2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A531A4E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11250C83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55DBFD3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0894F16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BA7999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BA7999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14:paraId="54FC9CA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A13B0E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075704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60DA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BA7999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2A4015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8D404A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BA7999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14:paraId="08C34E4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79F3B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42BF8C0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B71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9E6C7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BA7999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574F81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35F9C1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14:paraId="15F5297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94418F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14:paraId="447E7CB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827EB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04452A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8249E0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FCF2A9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BA7999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14:paraId="19A1C5F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353A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</w:t>
      </w:r>
      <w:r w:rsidRPr="00BA7999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14:paraId="0B0A691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96DD44C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5762B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14:paraId="5175301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C2791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AAB0FB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F869C1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BA7999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14:paraId="5A1F42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C5646E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, якутского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4EABB20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C197EE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925902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17D8C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BA7999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14:paraId="4AE4DF8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9601A9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BA7999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14:paraId="06E8861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16E0B6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5B78A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14:paraId="3D42057D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8D971D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).</w:t>
      </w:r>
    </w:p>
    <w:p w14:paraId="38F202E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6532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BA7999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14:paraId="4042CA4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BA7999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14:paraId="5D56EF2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B2120C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0F25C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BA7999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14:paraId="1CD103BD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989356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FD2EF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3A48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90CA6F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56EC0D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04E8501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BA7999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5F5582B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E84395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 w:rsidRPr="00BA7999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 w:rsidRPr="00BA7999">
        <w:rPr>
          <w:rFonts w:ascii="Times New Roman" w:hAnsi="Times New Roman"/>
          <w:color w:val="000000"/>
          <w:sz w:val="28"/>
          <w:lang w:val="ru-RU"/>
        </w:rPr>
        <w:t>е лады в музыке республик Поволжья, Сибири). Жанры, интонации, музыкальные инструменты, музыканты-исполнители.</w:t>
      </w:r>
    </w:p>
    <w:p w14:paraId="619975E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E20D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B4FFD0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6ABC71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701C8C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</w:t>
      </w:r>
      <w:r w:rsidRPr="00BA7999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записи;</w:t>
      </w:r>
    </w:p>
    <w:p w14:paraId="5A8115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51AE0A0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3280F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</w:t>
      </w:r>
      <w:r w:rsidRPr="00BA7999">
        <w:rPr>
          <w:rFonts w:ascii="Times New Roman" w:hAnsi="Times New Roman"/>
          <w:color w:val="000000"/>
          <w:sz w:val="28"/>
          <w:lang w:val="ru-RU"/>
        </w:rPr>
        <w:t>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2EF1B0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EB81B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ADC95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</w:t>
      </w:r>
      <w:r w:rsidRPr="00BA7999">
        <w:rPr>
          <w:rFonts w:ascii="Times New Roman" w:hAnsi="Times New Roman"/>
          <w:color w:val="000000"/>
          <w:sz w:val="28"/>
          <w:lang w:val="ru-RU"/>
        </w:rPr>
        <w:t>бирателях фольклора;</w:t>
      </w:r>
    </w:p>
    <w:p w14:paraId="0B5804C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ABB6E4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3817D0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9A6E92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звучания одних и тех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же мелодий в народном и композиторском варианте;</w:t>
      </w:r>
    </w:p>
    <w:p w14:paraId="434AAA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28B027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городецка</w:t>
      </w:r>
      <w:r w:rsidRPr="00BA7999">
        <w:rPr>
          <w:rFonts w:ascii="Times New Roman" w:hAnsi="Times New Roman"/>
          <w:color w:val="000000"/>
          <w:sz w:val="28"/>
          <w:lang w:val="ru-RU"/>
        </w:rPr>
        <w:t>я роспись) с творчеством современных художников, модельеров, дизайнеров, работающих в соответствующих техниках росписи.</w:t>
      </w:r>
    </w:p>
    <w:p w14:paraId="49EA3897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3989DCE3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BB6BF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05CEA5C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</w:t>
      </w:r>
      <w:r w:rsidRPr="00BA7999">
        <w:rPr>
          <w:rFonts w:ascii="Times New Roman" w:hAnsi="Times New Roman"/>
          <w:color w:val="000000"/>
          <w:sz w:val="28"/>
          <w:lang w:val="ru-RU"/>
        </w:rPr>
        <w:t>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а подлинно художественных произведениях. </w:t>
      </w:r>
    </w:p>
    <w:p w14:paraId="63BA04BA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2543A1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444B0F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A7999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7A45A0E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C3AF8C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D6737D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BD5565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r w:rsidRPr="00BA7999">
        <w:rPr>
          <w:rFonts w:ascii="Times New Roman" w:hAnsi="Times New Roman"/>
          <w:color w:val="000000"/>
          <w:sz w:val="28"/>
          <w:lang w:val="ru-RU"/>
        </w:rPr>
        <w:t>попевок, мелодических фраз);</w:t>
      </w:r>
    </w:p>
    <w:p w14:paraId="225E4CC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6B3595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</w:t>
      </w:r>
      <w:r w:rsidRPr="00BA7999">
        <w:rPr>
          <w:rFonts w:ascii="Times New Roman" w:hAnsi="Times New Roman"/>
          <w:color w:val="000000"/>
          <w:sz w:val="28"/>
          <w:lang w:val="ru-RU"/>
        </w:rPr>
        <w:t>узыки.</w:t>
      </w:r>
    </w:p>
    <w:p w14:paraId="79770E2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768080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1D08BE3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573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</w:t>
      </w:r>
      <w:r w:rsidRPr="00BA7999">
        <w:rPr>
          <w:rFonts w:ascii="Times New Roman" w:hAnsi="Times New Roman"/>
          <w:color w:val="000000"/>
          <w:sz w:val="28"/>
          <w:lang w:val="ru-RU"/>
        </w:rPr>
        <w:t>-выразительных средств, использованных композитором;</w:t>
      </w:r>
    </w:p>
    <w:p w14:paraId="7BD199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2F827C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51B62F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6AFD3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</w:t>
      </w:r>
      <w:r w:rsidRPr="00BA7999">
        <w:rPr>
          <w:rFonts w:ascii="Times New Roman" w:hAnsi="Times New Roman"/>
          <w:color w:val="000000"/>
          <w:sz w:val="28"/>
          <w:lang w:val="ru-RU"/>
        </w:rPr>
        <w:t>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259688D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B0C99A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</w:t>
      </w:r>
      <w:r w:rsidRPr="00BA7999">
        <w:rPr>
          <w:rFonts w:ascii="Times New Roman" w:hAnsi="Times New Roman"/>
          <w:color w:val="000000"/>
          <w:sz w:val="28"/>
          <w:lang w:val="ru-RU"/>
        </w:rPr>
        <w:t>евнование солиста с оркестром.</w:t>
      </w:r>
    </w:p>
    <w:p w14:paraId="7D6E760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B1C6E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C284AC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0C9C3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A799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799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765C3B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BA7999">
        <w:rPr>
          <w:rFonts w:ascii="Times New Roman" w:hAnsi="Times New Roman"/>
          <w:color w:val="000000"/>
          <w:sz w:val="28"/>
          <w:lang w:val="ru-RU"/>
        </w:rPr>
        <w:t>е песен соответствующей тематики;</w:t>
      </w:r>
    </w:p>
    <w:p w14:paraId="5611BF2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1DE670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C232BB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</w:t>
      </w:r>
      <w:r w:rsidRPr="00BA7999">
        <w:rPr>
          <w:rFonts w:ascii="Times New Roman" w:hAnsi="Times New Roman"/>
          <w:color w:val="000000"/>
          <w:sz w:val="28"/>
          <w:lang w:val="ru-RU"/>
        </w:rPr>
        <w:t>фортепиано, «секрет» названия инструмента (форте + пиано). «Предки» и «наследники» фортепиано (клавесин, синтезатор).</w:t>
      </w:r>
    </w:p>
    <w:p w14:paraId="7C500F5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68D4D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EB944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494DF6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E4B66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DB8A39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</w:t>
      </w:r>
      <w:r w:rsidRPr="00BA7999">
        <w:rPr>
          <w:rFonts w:ascii="Times New Roman" w:hAnsi="Times New Roman"/>
          <w:color w:val="000000"/>
          <w:sz w:val="28"/>
          <w:lang w:val="ru-RU"/>
        </w:rPr>
        <w:t>разными штрихами);</w:t>
      </w:r>
    </w:p>
    <w:p w14:paraId="3F6967C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</w:t>
      </w:r>
      <w:r w:rsidRPr="00BA7999">
        <w:rPr>
          <w:rFonts w:ascii="Times New Roman" w:hAnsi="Times New Roman"/>
          <w:color w:val="000000"/>
          <w:sz w:val="28"/>
          <w:lang w:val="ru-RU"/>
        </w:rPr>
        <w:t>ширина, количество клавиш, педалей).</w:t>
      </w:r>
    </w:p>
    <w:p w14:paraId="49BED113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8679DF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и Эвридика» К.В. Глюка, «Сиринкс» К. Дебюсси).</w:t>
      </w:r>
    </w:p>
    <w:p w14:paraId="7A2310C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4851A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772458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5E1D9D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BA7999">
        <w:rPr>
          <w:rFonts w:ascii="Times New Roman" w:hAnsi="Times New Roman"/>
          <w:color w:val="000000"/>
          <w:sz w:val="28"/>
          <w:lang w:val="ru-RU"/>
        </w:rPr>
        <w:t>ение учебных текстов, сказок и легенд, рассказывающих о музыкальных инструментах, истории их появления.</w:t>
      </w:r>
    </w:p>
    <w:p w14:paraId="246E840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ECC4E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</w:t>
      </w:r>
      <w:r w:rsidRPr="00BA7999">
        <w:rPr>
          <w:rFonts w:ascii="Times New Roman" w:hAnsi="Times New Roman"/>
          <w:color w:val="000000"/>
          <w:sz w:val="28"/>
          <w:lang w:val="ru-RU"/>
        </w:rPr>
        <w:t>наменитые исполнители, мастера, изготавливавшие инструменты.</w:t>
      </w:r>
    </w:p>
    <w:p w14:paraId="3EE48B3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BD42A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7B3B93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</w:t>
      </w:r>
      <w:r w:rsidRPr="00BA7999">
        <w:rPr>
          <w:rFonts w:ascii="Times New Roman" w:hAnsi="Times New Roman"/>
          <w:color w:val="000000"/>
          <w:sz w:val="28"/>
          <w:lang w:val="ru-RU"/>
        </w:rPr>
        <w:t>звучащих инструментов;</w:t>
      </w:r>
    </w:p>
    <w:p w14:paraId="24D47E8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7076A0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</w:t>
      </w:r>
      <w:r w:rsidRPr="00BA7999">
        <w:rPr>
          <w:rFonts w:ascii="Times New Roman" w:hAnsi="Times New Roman"/>
          <w:color w:val="000000"/>
          <w:sz w:val="28"/>
          <w:lang w:val="ru-RU"/>
        </w:rPr>
        <w:t>ния инструмента, способов игры на нём.</w:t>
      </w:r>
    </w:p>
    <w:p w14:paraId="427A2AC3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3C74D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</w:t>
      </w:r>
      <w:r w:rsidRPr="00BA7999">
        <w:rPr>
          <w:rFonts w:ascii="Times New Roman" w:hAnsi="Times New Roman"/>
          <w:color w:val="000000"/>
          <w:sz w:val="28"/>
          <w:lang w:val="ru-RU"/>
        </w:rPr>
        <w:t>нс, вокализ, кант.</w:t>
      </w:r>
    </w:p>
    <w:p w14:paraId="6FF475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44C9F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A05BF9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9948F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</w:t>
      </w:r>
      <w:r w:rsidRPr="00BA7999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14:paraId="234674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101EE9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22BD0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5E7EC2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</w:t>
      </w:r>
      <w:r w:rsidRPr="00BA7999">
        <w:rPr>
          <w:rFonts w:ascii="Times New Roman" w:hAnsi="Times New Roman"/>
          <w:color w:val="000000"/>
          <w:sz w:val="28"/>
          <w:lang w:val="ru-RU"/>
        </w:rPr>
        <w:t>ений и их авторов;</w:t>
      </w:r>
    </w:p>
    <w:p w14:paraId="2D5C102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FE47C8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B8A81D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BA3E86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6A1876D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93D66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0D94B4B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CE48F2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BA7999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14:paraId="0755263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8A6B07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DCBB0F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A50223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F3D33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BA7999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14:paraId="09ECC29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F0CFB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35DDC0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2CDC62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BA7999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14:paraId="4B371A4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BF7453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828519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CFB1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BA7999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14:paraId="63E10CB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BB2EAB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9E3DEA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5E0800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9C9FE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BA7999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14:paraId="03B02BF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892F5D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8EE673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FB6E1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4BB6DE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BA7999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05731E7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63966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BA7999">
        <w:rPr>
          <w:rFonts w:ascii="Times New Roman" w:hAnsi="Times New Roman"/>
          <w:color w:val="000000"/>
          <w:sz w:val="28"/>
          <w:lang w:val="ru-RU"/>
        </w:rPr>
        <w:t>рмы;</w:t>
      </w:r>
    </w:p>
    <w:p w14:paraId="038D3CC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C61EF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43353C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020B92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14:paraId="726CD7A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49AEA0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0006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EEC59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BA7999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14:paraId="0C38BE5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7EA61B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5B4D64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BA7999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14:paraId="358DE97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0425B9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CBF7B4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8E93613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5CC44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BA7999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14:paraId="786250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F24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010ED9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BA7999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14:paraId="3477ED0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7CC4B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36CFB4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F19FD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BA7999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14:paraId="6E8E30CE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5FF33B08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12C86D6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743D8CE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</w:t>
      </w:r>
      <w:r w:rsidRPr="00BA7999">
        <w:rPr>
          <w:rFonts w:ascii="Times New Roman" w:hAnsi="Times New Roman"/>
          <w:color w:val="000000"/>
          <w:sz w:val="28"/>
          <w:lang w:val="ru-RU"/>
        </w:rPr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</w:t>
      </w:r>
      <w:r w:rsidRPr="00BA7999">
        <w:rPr>
          <w:rFonts w:ascii="Times New Roman" w:hAnsi="Times New Roman"/>
          <w:color w:val="000000"/>
          <w:sz w:val="28"/>
          <w:lang w:val="ru-RU"/>
        </w:rPr>
        <w:t>ждение и развитие эстетических потребностей.</w:t>
      </w:r>
    </w:p>
    <w:p w14:paraId="7853F0A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7443C6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</w:t>
      </w:r>
      <w:r w:rsidRPr="00BA7999">
        <w:rPr>
          <w:rFonts w:ascii="Times New Roman" w:hAnsi="Times New Roman"/>
          <w:color w:val="000000"/>
          <w:sz w:val="28"/>
          <w:lang w:val="ru-RU"/>
        </w:rPr>
        <w:t>д.</w:t>
      </w:r>
    </w:p>
    <w:p w14:paraId="1FCE913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4C0B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5831ED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243654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</w:t>
      </w:r>
      <w:r w:rsidRPr="00BA7999">
        <w:rPr>
          <w:rFonts w:ascii="Times New Roman" w:hAnsi="Times New Roman"/>
          <w:color w:val="000000"/>
          <w:sz w:val="28"/>
          <w:lang w:val="ru-RU"/>
        </w:rPr>
        <w:t>я под музыку»;</w:t>
      </w:r>
    </w:p>
    <w:p w14:paraId="4E90B3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05262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3943B2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8AE88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ABC888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DCF00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</w:t>
      </w:r>
      <w:r w:rsidRPr="00BA7999">
        <w:rPr>
          <w:rFonts w:ascii="Times New Roman" w:hAnsi="Times New Roman"/>
          <w:color w:val="000000"/>
          <w:sz w:val="28"/>
          <w:lang w:val="ru-RU"/>
        </w:rPr>
        <w:t>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948B9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08EA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программной музыки, посвящённой образам природы;</w:t>
      </w:r>
    </w:p>
    <w:p w14:paraId="489D6F7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AC9F70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117B13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4F6A91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A7999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14:paraId="15C1482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2F9922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B68AC6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BA7999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9AB85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59B2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BA7999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14:paraId="61BF4D7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30B9D9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A91E5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5FCE4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14:paraId="11CFCE9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C34740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3542B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A7999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14:paraId="3F0A2A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1519C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88BA23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FDB028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BA7999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14:paraId="6FFCDA1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248B26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9EFE1E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2BAD4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</w:t>
      </w:r>
      <w:r w:rsidRPr="00BA7999">
        <w:rPr>
          <w:rFonts w:ascii="Times New Roman" w:hAnsi="Times New Roman"/>
          <w:color w:val="000000"/>
          <w:sz w:val="28"/>
          <w:lang w:val="ru-RU"/>
        </w:rPr>
        <w:t>нием; групповые творческие шутливые двигательные импровизации «Цирковая труппа».</w:t>
      </w:r>
    </w:p>
    <w:p w14:paraId="2474548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DDCA83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52D73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B4366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слушание, исполнение м</w:t>
      </w:r>
      <w:r w:rsidRPr="00BA7999">
        <w:rPr>
          <w:rFonts w:ascii="Times New Roman" w:hAnsi="Times New Roman"/>
          <w:color w:val="000000"/>
          <w:sz w:val="28"/>
          <w:lang w:val="ru-RU"/>
        </w:rPr>
        <w:t>узыки скерцозного характера;</w:t>
      </w:r>
    </w:p>
    <w:p w14:paraId="3B9836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965585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FFAD27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7468859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8DA608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BA7999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14:paraId="1CB4FC9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64A405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BA7999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14:paraId="4993E2A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B540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584245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BA7999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14:paraId="297382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F5A127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D8276C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BA7999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14:paraId="2113A88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6178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8310B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C86B09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BA7999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14:paraId="0631524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D2DEA9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58CC42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44DA8D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25415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EDA17A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AA42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C097E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</w:t>
      </w:r>
      <w:r w:rsidRPr="00BA7999">
        <w:rPr>
          <w:rFonts w:ascii="Times New Roman" w:hAnsi="Times New Roman"/>
          <w:color w:val="000000"/>
          <w:sz w:val="28"/>
          <w:lang w:val="ru-RU"/>
        </w:rPr>
        <w:t>людение за своими телесными реакциями (дыхание, пульс, мышечный тонус) при восприятии музыки;</w:t>
      </w:r>
    </w:p>
    <w:p w14:paraId="733F715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3ED06B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1727F6D9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73359E2C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B01F8CA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45B2527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ека, остаётся по-прежнему актуальным. Интонационная и жанровая близость фольклора разных народов. </w:t>
      </w:r>
    </w:p>
    <w:p w14:paraId="6513A861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E2F6DB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BA7999">
        <w:rPr>
          <w:rFonts w:ascii="Times New Roman" w:hAnsi="Times New Roman"/>
          <w:color w:val="000000"/>
          <w:sz w:val="28"/>
          <w:lang w:val="ru-RU"/>
        </w:rPr>
        <w:t>страны.</w:t>
      </w:r>
    </w:p>
    <w:p w14:paraId="3C904B6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A9DDC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DACEA1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D9D37F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377EC4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AAF029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</w:t>
      </w:r>
      <w:r w:rsidRPr="00BA7999">
        <w:rPr>
          <w:rFonts w:ascii="Times New Roman" w:hAnsi="Times New Roman"/>
          <w:color w:val="000000"/>
          <w:sz w:val="28"/>
          <w:lang w:val="ru-RU"/>
        </w:rPr>
        <w:t>зучивание, исполнение доступных вокальных сочинений;</w:t>
      </w:r>
    </w:p>
    <w:p w14:paraId="1703C65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6DD66E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6C2721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стран ближнего зарубежья </w:t>
      </w:r>
    </w:p>
    <w:p w14:paraId="1C9F5D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8C9675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8E87E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400F9E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BA7999">
        <w:rPr>
          <w:rFonts w:ascii="Times New Roman" w:hAnsi="Times New Roman"/>
          <w:color w:val="000000"/>
          <w:sz w:val="28"/>
          <w:lang w:val="ru-RU"/>
        </w:rPr>
        <w:t>ние характерных черт, типичных элементов музыкального языка (ритм, лад, интонации);</w:t>
      </w:r>
    </w:p>
    <w:p w14:paraId="147F908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CD81F5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A377BC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BA7999">
        <w:rPr>
          <w:rFonts w:ascii="Times New Roman" w:hAnsi="Times New Roman"/>
          <w:color w:val="000000"/>
          <w:sz w:val="28"/>
          <w:lang w:val="ru-RU"/>
        </w:rPr>
        <w:t>трунных;</w:t>
      </w:r>
    </w:p>
    <w:p w14:paraId="0D94C1F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EE0C79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055B68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349697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5FA1B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BA7999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14:paraId="79CBDF1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D3B627C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A3DE7C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BA7999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14:paraId="03F1374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7E34A6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5AB466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BA7999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6B90BE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B5E8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335922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BA7999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14:paraId="0934650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A14208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131696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BA7999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14:paraId="4FA4BC3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DD5DEE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0D60C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EA9913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A33DBB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BA7999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14:paraId="4280F04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78F4DE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FAC7CE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7403F3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C551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AD3C03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882B4D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формы</w:t>
      </w:r>
      <w:r w:rsidRPr="00BA7999">
        <w:rPr>
          <w:rFonts w:ascii="Times New Roman" w:hAnsi="Times New Roman"/>
          <w:color w:val="000000"/>
          <w:sz w:val="28"/>
          <w:lang w:val="ru-RU"/>
        </w:rPr>
        <w:t>, принципа развития фольклорного музыкального материала;</w:t>
      </w:r>
    </w:p>
    <w:p w14:paraId="6961277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F33443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CCCB8D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BA7999">
        <w:rPr>
          <w:rFonts w:ascii="Times New Roman" w:hAnsi="Times New Roman"/>
          <w:color w:val="000000"/>
          <w:sz w:val="28"/>
          <w:lang w:val="ru-RU"/>
        </w:rPr>
        <w:t>композиторских мелодий, прослеживание их по нотной записи;</w:t>
      </w:r>
    </w:p>
    <w:p w14:paraId="54DCC9A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531F87F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5916E345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9C4AD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1D9B0F4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</w:t>
      </w:r>
      <w:r w:rsidRPr="00BA7999">
        <w:rPr>
          <w:rFonts w:ascii="Times New Roman" w:hAnsi="Times New Roman"/>
          <w:color w:val="000000"/>
          <w:sz w:val="28"/>
          <w:lang w:val="ru-RU"/>
        </w:rPr>
        <w:t>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</w:t>
      </w:r>
      <w:r w:rsidRPr="00BA7999">
        <w:rPr>
          <w:rFonts w:ascii="Times New Roman" w:hAnsi="Times New Roman"/>
          <w:color w:val="000000"/>
          <w:sz w:val="28"/>
          <w:lang w:val="ru-RU"/>
        </w:rPr>
        <w:t>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0A6800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E8B10F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ест, трезвон и другие). Звонарские приговорки.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6817C8C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F22E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F6C091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</w:t>
      </w:r>
      <w:r w:rsidRPr="00BA7999">
        <w:rPr>
          <w:rFonts w:ascii="Times New Roman" w:hAnsi="Times New Roman"/>
          <w:color w:val="000000"/>
          <w:sz w:val="28"/>
          <w:lang w:val="ru-RU"/>
        </w:rPr>
        <w:t>ьного звона; знакомство с видами колокольных звонов;</w:t>
      </w:r>
    </w:p>
    <w:p w14:paraId="1EA557F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</w:t>
      </w:r>
      <w:r w:rsidRPr="00BA7999">
        <w:rPr>
          <w:rFonts w:ascii="Times New Roman" w:hAnsi="Times New Roman"/>
          <w:color w:val="000000"/>
          <w:sz w:val="28"/>
          <w:lang w:val="ru-RU"/>
        </w:rPr>
        <w:t>.И. Глинки, С.В. Рахманинова и другие);</w:t>
      </w:r>
    </w:p>
    <w:p w14:paraId="482BDFB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632528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395308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приговорок;</w:t>
      </w:r>
    </w:p>
    <w:p w14:paraId="6D7488C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AB1432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D69A31A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8A3134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</w:t>
      </w:r>
      <w:r w:rsidRPr="00BA7999">
        <w:rPr>
          <w:rFonts w:ascii="Times New Roman" w:hAnsi="Times New Roman"/>
          <w:color w:val="000000"/>
          <w:sz w:val="28"/>
          <w:lang w:val="ru-RU"/>
        </w:rPr>
        <w:t>ный стих. Образы духовной музыки в творчестве композиторов-классиков.</w:t>
      </w:r>
    </w:p>
    <w:p w14:paraId="73278E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8AA49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4DA256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</w:t>
      </w:r>
      <w:r w:rsidRPr="00BA7999">
        <w:rPr>
          <w:rFonts w:ascii="Times New Roman" w:hAnsi="Times New Roman"/>
          <w:color w:val="000000"/>
          <w:sz w:val="28"/>
          <w:lang w:val="ru-RU"/>
        </w:rPr>
        <w:t>едствах;</w:t>
      </w:r>
    </w:p>
    <w:p w14:paraId="0FDAB33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41B39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389075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BA7999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14:paraId="2AEC80A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E1183C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0F8563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019F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</w:t>
      </w:r>
      <w:r w:rsidRPr="00BA7999">
        <w:rPr>
          <w:rFonts w:ascii="Times New Roman" w:hAnsi="Times New Roman"/>
          <w:color w:val="000000"/>
          <w:sz w:val="28"/>
          <w:lang w:val="ru-RU"/>
        </w:rPr>
        <w:t>ом и протестантском богослужении;</w:t>
      </w:r>
    </w:p>
    <w:p w14:paraId="5EC072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7ED7A1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C72A6B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571AD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</w:t>
      </w:r>
      <w:r w:rsidRPr="00BA7999">
        <w:rPr>
          <w:rFonts w:ascii="Times New Roman" w:hAnsi="Times New Roman"/>
          <w:color w:val="000000"/>
          <w:sz w:val="28"/>
          <w:lang w:val="ru-RU"/>
        </w:rPr>
        <w:t>слушания);</w:t>
      </w:r>
    </w:p>
    <w:p w14:paraId="1512CE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D7C4E5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4D6501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</w:t>
      </w:r>
      <w:r w:rsidRPr="00BA7999">
        <w:rPr>
          <w:rFonts w:ascii="Times New Roman" w:hAnsi="Times New Roman"/>
          <w:color w:val="000000"/>
          <w:sz w:val="28"/>
          <w:lang w:val="ru-RU"/>
        </w:rPr>
        <w:t>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CCAB50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Иску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сство Русской православной церкви</w:t>
      </w:r>
    </w:p>
    <w:p w14:paraId="678FBC5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03A08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4243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</w:t>
      </w:r>
      <w:r w:rsidRPr="00BA7999">
        <w:rPr>
          <w:rFonts w:ascii="Times New Roman" w:hAnsi="Times New Roman"/>
          <w:color w:val="000000"/>
          <w:sz w:val="28"/>
          <w:lang w:val="ru-RU"/>
        </w:rPr>
        <w:t>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FFDC9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61FF30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2BB108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BA7999">
        <w:rPr>
          <w:rFonts w:ascii="Times New Roman" w:hAnsi="Times New Roman"/>
          <w:color w:val="000000"/>
          <w:sz w:val="28"/>
          <w:lang w:val="ru-RU"/>
        </w:rPr>
        <w:t>ление произведений музыки и живописи, посвящённых святым, Христу, Богородице;</w:t>
      </w:r>
    </w:p>
    <w:p w14:paraId="2D762C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98548EA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94B107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FC2E4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</w:t>
      </w:r>
      <w:r w:rsidRPr="00BA7999">
        <w:rPr>
          <w:rFonts w:ascii="Times New Roman" w:hAnsi="Times New Roman"/>
          <w:color w:val="000000"/>
          <w:sz w:val="28"/>
          <w:lang w:val="ru-RU"/>
        </w:rPr>
        <w:t>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2CA51E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</w:t>
      </w:r>
      <w:r w:rsidRPr="00BA7999">
        <w:rPr>
          <w:rFonts w:ascii="Times New Roman" w:hAnsi="Times New Roman"/>
          <w:color w:val="000000"/>
          <w:sz w:val="28"/>
          <w:lang w:val="ru-RU"/>
        </w:rPr>
        <w:t>ихся:</w:t>
      </w:r>
    </w:p>
    <w:p w14:paraId="26B4DB1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345E8D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C021E4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8515188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12B1ABEB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51D2439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0A036D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A7999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14:paraId="409F16C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2393C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8C7C9B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A7999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14:paraId="03936DF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9EE84C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E69B82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8CA06B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A7999">
        <w:rPr>
          <w:rFonts w:ascii="Times New Roman" w:hAnsi="Times New Roman"/>
          <w:color w:val="000000"/>
          <w:sz w:val="28"/>
          <w:lang w:val="ru-RU"/>
        </w:rPr>
        <w:t>азки;</w:t>
      </w:r>
    </w:p>
    <w:p w14:paraId="197122F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457B201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3549A6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A7999">
        <w:rPr>
          <w:rFonts w:ascii="Times New Roman" w:hAnsi="Times New Roman"/>
          <w:color w:val="000000"/>
          <w:sz w:val="28"/>
          <w:lang w:val="ru-RU"/>
        </w:rPr>
        <w:t>ктакле.</w:t>
      </w:r>
    </w:p>
    <w:p w14:paraId="6FB3D9D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94CC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CC313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2E26C0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35765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A7999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14:paraId="0AE4272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DBE6EA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DA745E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5531449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E2081D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021BEB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99D5ED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D714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</w:t>
      </w:r>
      <w:r w:rsidRPr="00BA7999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70033B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DCDF6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</w:t>
      </w:r>
      <w:r w:rsidRPr="00BA7999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14:paraId="417B935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CD17A4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A7999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B4CDC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A7999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14:paraId="5EBA750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228260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9485D0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826622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3909FB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E4B89F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</w:t>
      </w:r>
      <w:r w:rsidRPr="00BA7999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14:paraId="02F7BC6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50319F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3094B65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69E208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BA7999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14:paraId="5B53D0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977CA0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38DDC4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447C3E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BA7999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14:paraId="4032DB9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A1F20E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73EDB3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16DCDB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BA7999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14:paraId="4C7A9A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696A369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C07ABC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14:paraId="3D564A8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54D2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1E52B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B575B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17002B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BA7999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14:paraId="2126488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4B86503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10810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BA7999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14:paraId="6D6885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F63D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836333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BA7999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14:paraId="525734A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68B87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61D4EA6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0324A5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BA7999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14:paraId="6459BC6C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619E618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14:paraId="140FB61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CA09A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BA7999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14:paraId="16E0BE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6FE0F7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BA40E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FBC60B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8D8263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BA7999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14:paraId="173E4F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C8E7DB0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1178A34E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14:paraId="5C1D9D0F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771F2B5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BA7999">
        <w:rPr>
          <w:rFonts w:ascii="Times New Roman" w:hAnsi="Times New Roman"/>
          <w:color w:val="000000"/>
          <w:sz w:val="28"/>
          <w:lang w:val="ru-RU"/>
        </w:rPr>
        <w:t>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BA7999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BA7999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1CF12E9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01527D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14:paraId="46A57F7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75FA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9BD3C6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4BC2C76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A68BD0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F28334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444B33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9C1F4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686F4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B8124F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узна</w:t>
      </w:r>
      <w:r w:rsidRPr="00BA7999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14:paraId="447430C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881529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</w:t>
      </w:r>
      <w:r w:rsidRPr="00BA7999">
        <w:rPr>
          <w:rFonts w:ascii="Times New Roman" w:hAnsi="Times New Roman"/>
          <w:color w:val="000000"/>
          <w:sz w:val="28"/>
          <w:lang w:val="ru-RU"/>
        </w:rPr>
        <w:t>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4491E3A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4196E9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BA7999">
        <w:rPr>
          <w:rFonts w:ascii="Times New Roman" w:hAnsi="Times New Roman"/>
          <w:color w:val="000000"/>
          <w:sz w:val="28"/>
          <w:lang w:val="ru-RU"/>
        </w:rPr>
        <w:t>у молодёжи.</w:t>
      </w:r>
    </w:p>
    <w:p w14:paraId="2EB4505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7A66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0AFC1D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1AD27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AD07E9D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B961A3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A7999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87866E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108B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14:paraId="2BBA0BB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B5FFE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CA8473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A7999">
        <w:rPr>
          <w:rFonts w:ascii="Times New Roman" w:hAnsi="Times New Roman"/>
          <w:color w:val="000000"/>
          <w:sz w:val="28"/>
          <w:lang w:val="ru-RU"/>
        </w:rPr>
        <w:t>).</w:t>
      </w:r>
    </w:p>
    <w:p w14:paraId="6EBFFA04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55E755C6" w14:textId="77777777" w:rsidR="00BB492E" w:rsidRPr="00BA7999" w:rsidRDefault="007D7188">
      <w:pPr>
        <w:spacing w:after="0"/>
        <w:ind w:left="120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6D2838B" w14:textId="77777777" w:rsidR="00BB492E" w:rsidRPr="00BA7999" w:rsidRDefault="00BB492E">
      <w:pPr>
        <w:spacing w:after="0"/>
        <w:ind w:left="120"/>
        <w:rPr>
          <w:lang w:val="ru-RU"/>
        </w:rPr>
      </w:pPr>
    </w:p>
    <w:p w14:paraId="750D339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A7999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A7999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A7999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6808491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B6A736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DD9661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A7999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14:paraId="382E8B5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CA4ACF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48DA06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84F93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FE0D17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ED009C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E152CA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5EF6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</w:t>
      </w:r>
      <w:r w:rsidRPr="00BA7999">
        <w:rPr>
          <w:rFonts w:ascii="Times New Roman" w:hAnsi="Times New Roman"/>
          <w:color w:val="000000"/>
          <w:sz w:val="28"/>
          <w:lang w:val="ru-RU"/>
        </w:rPr>
        <w:t>ми нотной записи;</w:t>
      </w:r>
    </w:p>
    <w:p w14:paraId="7F20CC3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847A6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FDDEA2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BA7999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14:paraId="5F6E08B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B50D65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73C294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8D99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BA7999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14:paraId="3091652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4E2727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интонаций.</w:t>
      </w:r>
    </w:p>
    <w:p w14:paraId="0E4D3AC3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3D3F8E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601446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AA3F5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пауз;</w:t>
      </w:r>
    </w:p>
    <w:p w14:paraId="434CEC9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91CF3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66AD10B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исполнение на ударных инструментах ритмической партитуры;</w:t>
      </w:r>
    </w:p>
    <w:p w14:paraId="1867A33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EC265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0873FB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</w:t>
      </w:r>
      <w:r w:rsidRPr="00BA7999">
        <w:rPr>
          <w:rFonts w:ascii="Times New Roman" w:hAnsi="Times New Roman"/>
          <w:color w:val="000000"/>
          <w:sz w:val="28"/>
          <w:lang w:val="ru-RU"/>
        </w:rPr>
        <w:t>цатые. Паузы. Ритмические рисунки. Ритмическая партитура.</w:t>
      </w:r>
    </w:p>
    <w:p w14:paraId="4FA3B86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E6235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5E72F0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</w:t>
      </w:r>
      <w:r w:rsidRPr="00BA7999">
        <w:rPr>
          <w:rFonts w:ascii="Times New Roman" w:hAnsi="Times New Roman"/>
          <w:color w:val="000000"/>
          <w:sz w:val="28"/>
          <w:lang w:val="ru-RU"/>
        </w:rPr>
        <w:t>ов (хлопки, шлепки, притопы) и (или) ударных инструментов простых ритмов;</w:t>
      </w:r>
    </w:p>
    <w:p w14:paraId="2103F8A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3066379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</w:t>
      </w:r>
      <w:r w:rsidRPr="00BA7999">
        <w:rPr>
          <w:rFonts w:ascii="Times New Roman" w:hAnsi="Times New Roman"/>
          <w:color w:val="000000"/>
          <w:sz w:val="28"/>
          <w:lang w:val="ru-RU"/>
        </w:rPr>
        <w:t>ры;</w:t>
      </w:r>
    </w:p>
    <w:p w14:paraId="5C6E91E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8E0887D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8E0EC0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7CB2FA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BA7999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78F0814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D9C1F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96651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BA7999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14:paraId="55470C8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1B7F3C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BA7999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90EF7C0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E4342E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BA7999">
        <w:rPr>
          <w:rFonts w:ascii="Times New Roman" w:hAnsi="Times New Roman"/>
          <w:color w:val="000000"/>
          <w:sz w:val="28"/>
          <w:lang w:val="ru-RU"/>
        </w:rPr>
        <w:t>).</w:t>
      </w:r>
    </w:p>
    <w:p w14:paraId="356ACD6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672F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885F87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69A2C6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BA7999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3A5205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0D7602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</w:t>
      </w:r>
      <w:r w:rsidRPr="00BA7999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191C11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BA7999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14:paraId="1FA97D4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437D2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C86E9D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BA7999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14:paraId="4EC54FE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297C56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37D1B3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BA7999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14:paraId="418A178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9B55AE6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D6D26F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, пла</w:t>
      </w:r>
      <w:r w:rsidRPr="00BA7999">
        <w:rPr>
          <w:rFonts w:ascii="Times New Roman" w:hAnsi="Times New Roman"/>
          <w:color w:val="000000"/>
          <w:sz w:val="28"/>
          <w:lang w:val="ru-RU"/>
        </w:rPr>
        <w:t>вное движение мелодии, скачки. Мелодический рисунок.</w:t>
      </w:r>
    </w:p>
    <w:p w14:paraId="0F7D6DF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F425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ACFE4C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(вокальная или на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2487BD5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BA7999">
        <w:rPr>
          <w:rFonts w:ascii="Times New Roman" w:hAnsi="Times New Roman"/>
          <w:color w:val="000000"/>
          <w:sz w:val="28"/>
          <w:lang w:val="ru-RU"/>
        </w:rPr>
        <w:t>нение на духовых, клавишных инструментах или виртуальной клавиатуре попевок, кратких мелодий по нотам.</w:t>
      </w:r>
    </w:p>
    <w:p w14:paraId="0676BA46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3D4CDD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5E9BD1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741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14:paraId="585807B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42D99F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478EE2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BA7999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14:paraId="4E54277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D7A61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AF026D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14:paraId="5A0DDD5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0F236E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473097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257F9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F9C3AD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78B11E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BA7999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14:paraId="0D3B31E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2F7048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9746D34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28E416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Ступене</w:t>
      </w:r>
      <w:r w:rsidRPr="00BA7999">
        <w:rPr>
          <w:rFonts w:ascii="Times New Roman" w:hAnsi="Times New Roman"/>
          <w:color w:val="000000"/>
          <w:sz w:val="28"/>
          <w:lang w:val="ru-RU"/>
        </w:rPr>
        <w:t>вый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66FDA4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15585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EAE25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2F9EA3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89A115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BA7999">
        <w:rPr>
          <w:rFonts w:ascii="Times New Roman" w:hAnsi="Times New Roman"/>
          <w:color w:val="000000"/>
          <w:sz w:val="28"/>
          <w:lang w:val="ru-RU"/>
        </w:rPr>
        <w:t>минора;</w:t>
      </w:r>
    </w:p>
    <w:p w14:paraId="399767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069BAB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32CE0E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BBE249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14:paraId="688E8F2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6538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3907BFA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8F0F64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</w:t>
      </w:r>
      <w:r w:rsidRPr="00BA7999">
        <w:rPr>
          <w:rFonts w:ascii="Times New Roman" w:hAnsi="Times New Roman"/>
          <w:color w:val="000000"/>
          <w:sz w:val="28"/>
          <w:lang w:val="ru-RU"/>
        </w:rPr>
        <w:t>ч.</w:t>
      </w:r>
    </w:p>
    <w:p w14:paraId="5F2578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2593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2A6188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908DD8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звучит музыкальный фрагмент;</w:t>
      </w:r>
    </w:p>
    <w:p w14:paraId="3428152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0C07C7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372DDE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8B6F0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14:paraId="3D47B6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329C87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4FC8047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5D2181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7F2CAF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</w:t>
      </w:r>
      <w:r w:rsidRPr="00BA7999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14:paraId="7860A6A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EE5BD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EAA05B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прохлопыв</w:t>
      </w:r>
      <w:r w:rsidRPr="00BA7999">
        <w:rPr>
          <w:rFonts w:ascii="Times New Roman" w:hAnsi="Times New Roman"/>
          <w:color w:val="000000"/>
          <w:sz w:val="28"/>
          <w:lang w:val="ru-RU"/>
        </w:rPr>
        <w:t>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1BAAFB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97E4CA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BA7999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14:paraId="4D4FEB5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E03B9A1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FF50D3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709960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A7999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05CD859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88A3B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»;</w:t>
      </w:r>
    </w:p>
    <w:p w14:paraId="2A2BF56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3718B5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5FB612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</w:t>
      </w:r>
      <w:r w:rsidRPr="00BA7999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14:paraId="77CBA36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A49B9FB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970B8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45B9E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1E1A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BA7999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14:paraId="499AA8F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D51221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C967B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BA7999">
        <w:rPr>
          <w:rFonts w:ascii="Times New Roman" w:hAnsi="Times New Roman"/>
          <w:color w:val="000000"/>
          <w:sz w:val="28"/>
          <w:lang w:val="ru-RU"/>
        </w:rPr>
        <w:t>рвалов;</w:t>
      </w:r>
    </w:p>
    <w:p w14:paraId="7401CE2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44EEB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62A53B0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7D6E19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99890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BA7999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14:paraId="3CE4DA5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881C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FB6E6F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6C846E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C5437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упражнения с элементами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;</w:t>
      </w:r>
    </w:p>
    <w:p w14:paraId="15D5827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AFB66F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9A94FF1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F6CBE5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BA7999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9CE2D9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B830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A7999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14:paraId="5622057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2396E7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050A8B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164951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BA7999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14:paraId="1AB8B128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A71138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F075D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C95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BA7999">
        <w:rPr>
          <w:rFonts w:ascii="Times New Roman" w:hAnsi="Times New Roman"/>
          <w:color w:val="000000"/>
          <w:sz w:val="28"/>
          <w:lang w:val="ru-RU"/>
        </w:rPr>
        <w:t>иаций;</w:t>
      </w:r>
    </w:p>
    <w:p w14:paraId="0FEF9E3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694D09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12DDF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CDA0DB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44C2BA6" w14:textId="77777777" w:rsidR="00BB492E" w:rsidRPr="00BA7999" w:rsidRDefault="00BB492E">
      <w:pPr>
        <w:rPr>
          <w:lang w:val="ru-RU"/>
        </w:rPr>
        <w:sectPr w:rsidR="00BB492E" w:rsidRPr="00BA7999">
          <w:pgSz w:w="11906" w:h="16383"/>
          <w:pgMar w:top="1134" w:right="850" w:bottom="1134" w:left="1701" w:header="720" w:footer="720" w:gutter="0"/>
          <w:cols w:space="720"/>
        </w:sectPr>
      </w:pPr>
    </w:p>
    <w:p w14:paraId="69334BC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bookmarkStart w:id="7" w:name="block-22199028"/>
      <w:bookmarkEnd w:id="6"/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14:paraId="6FF00921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669B3B62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421D4E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​</w:t>
      </w:r>
    </w:p>
    <w:p w14:paraId="3F6B191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AAE8CF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56241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570574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1D127F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BA7999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14:paraId="0FF8160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B7149A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23805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0FF0F9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BA7999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14:paraId="34064EC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109EFB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53EA9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14:paraId="7009F6E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953291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65CDB6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35AF70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3C2DEB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5E70E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C1AFCE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14:paraId="726403C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1F2B4E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BA7999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14:paraId="5713BFD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BB3697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CE2846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BA7999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14:paraId="38FD37E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556A1B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7879D1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A13AA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14:paraId="1C53788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9438971" w14:textId="77777777" w:rsidR="00BB492E" w:rsidRPr="00BA7999" w:rsidRDefault="00BB492E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3EFC88F2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791E7E08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D5FC1C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293573BF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A63B5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BA7999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E3FEB2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352CE98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707868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BA7999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6C1DD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BA7999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14:paraId="2656023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C9FD21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BA7999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14:paraId="2A4CB67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5BFFFC5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67FA58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BA7999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14:paraId="69FD769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BC780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BA7999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856265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BA7999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C0AE55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90C80B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2FB1AA1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DD813F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</w:t>
      </w:r>
      <w:r w:rsidRPr="00BA7999">
        <w:rPr>
          <w:rFonts w:ascii="Times New Roman" w:hAnsi="Times New Roman"/>
          <w:color w:val="000000"/>
          <w:sz w:val="28"/>
          <w:lang w:val="ru-RU"/>
        </w:rPr>
        <w:t>м виде;</w:t>
      </w:r>
    </w:p>
    <w:p w14:paraId="7583E1F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F80DA1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</w:t>
      </w:r>
      <w:r w:rsidRPr="00BA7999">
        <w:rPr>
          <w:rFonts w:ascii="Times New Roman" w:hAnsi="Times New Roman"/>
          <w:color w:val="000000"/>
          <w:sz w:val="28"/>
          <w:lang w:val="ru-RU"/>
        </w:rPr>
        <w:t>ости при поиске информации в Интернете;</w:t>
      </w:r>
    </w:p>
    <w:p w14:paraId="6D3C371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A1B56A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A799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5D8667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9DEB6C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101591F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68E26C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</w:t>
      </w:r>
      <w:r w:rsidRPr="00BA7999">
        <w:rPr>
          <w:rFonts w:ascii="Times New Roman" w:hAnsi="Times New Roman"/>
          <w:color w:val="000000"/>
          <w:sz w:val="28"/>
          <w:lang w:val="ru-RU"/>
        </w:rPr>
        <w:t>ения людей, стремиться понять эмоционально-образное содержание музыкального высказывания;</w:t>
      </w:r>
    </w:p>
    <w:p w14:paraId="3673271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AAE918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</w:t>
      </w:r>
      <w:r w:rsidRPr="00BA7999">
        <w:rPr>
          <w:rFonts w:ascii="Times New Roman" w:hAnsi="Times New Roman"/>
          <w:color w:val="000000"/>
          <w:sz w:val="28"/>
          <w:lang w:val="ru-RU"/>
        </w:rPr>
        <w:t>настроение, чувства, личное отношение к исполняемому произведению;</w:t>
      </w:r>
    </w:p>
    <w:p w14:paraId="1612373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3DD425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A4641F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BA7999">
        <w:rPr>
          <w:rFonts w:ascii="Times New Roman" w:hAnsi="Times New Roman"/>
          <w:color w:val="000000"/>
          <w:sz w:val="28"/>
          <w:lang w:val="ru-RU"/>
        </w:rPr>
        <w:t>мулировать суждения, выражать эмоции в соответствии с целями и условиями общения в знакомой среде;</w:t>
      </w:r>
    </w:p>
    <w:p w14:paraId="245D9C7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6474A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7F88A1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корр</w:t>
      </w:r>
      <w:r w:rsidRPr="00BA7999">
        <w:rPr>
          <w:rFonts w:ascii="Times New Roman" w:hAnsi="Times New Roman"/>
          <w:color w:val="000000"/>
          <w:sz w:val="28"/>
          <w:lang w:val="ru-RU"/>
        </w:rPr>
        <w:t>ектно и аргументированно высказывать своё мнение;</w:t>
      </w:r>
    </w:p>
    <w:p w14:paraId="44D64C1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C3260A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3B3C7E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307E67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подбирать иллюстрат</w:t>
      </w:r>
      <w:r w:rsidRPr="00BA7999">
        <w:rPr>
          <w:rFonts w:ascii="Times New Roman" w:hAnsi="Times New Roman"/>
          <w:color w:val="000000"/>
          <w:sz w:val="28"/>
          <w:lang w:val="ru-RU"/>
        </w:rPr>
        <w:t>ивный материал (рисунки, фото, плакаты) к тексту выступления.</w:t>
      </w:r>
    </w:p>
    <w:p w14:paraId="61215A5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7949AA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AFD9C4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коллективной,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E60748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ых задачах) в стандартной (типовой)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056356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BA7999">
        <w:rPr>
          <w:rFonts w:ascii="Times New Roman" w:hAnsi="Times New Roman"/>
          <w:color w:val="000000"/>
          <w:sz w:val="28"/>
          <w:lang w:val="ru-RU"/>
        </w:rPr>
        <w:t>обсуждать процесс и результат совместной работы; проявлять готовность руководить, выполнять поручения, подчиняться;</w:t>
      </w:r>
    </w:p>
    <w:p w14:paraId="4EF0D52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82E155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</w:t>
      </w:r>
      <w:r w:rsidRPr="00BA7999">
        <w:rPr>
          <w:rFonts w:ascii="Times New Roman" w:hAnsi="Times New Roman"/>
          <w:color w:val="000000"/>
          <w:sz w:val="28"/>
          <w:lang w:val="ru-RU"/>
        </w:rPr>
        <w:t>й на предложенные образцы.</w:t>
      </w:r>
    </w:p>
    <w:p w14:paraId="6AF5216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590EC60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D0E0E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</w:t>
      </w:r>
      <w:r w:rsidRPr="00BA7999">
        <w:rPr>
          <w:rFonts w:ascii="Times New Roman" w:hAnsi="Times New Roman"/>
          <w:color w:val="000000"/>
          <w:sz w:val="28"/>
          <w:lang w:val="ru-RU"/>
        </w:rPr>
        <w:t>ранных действий.</w:t>
      </w:r>
    </w:p>
    <w:p w14:paraId="3651B5C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A7999">
        <w:rPr>
          <w:rFonts w:ascii="Times New Roman" w:hAnsi="Times New Roman"/>
          <w:color w:val="000000"/>
          <w:sz w:val="28"/>
          <w:lang w:val="ru-RU"/>
        </w:rPr>
        <w:t>:</w:t>
      </w:r>
    </w:p>
    <w:p w14:paraId="77B71FF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751C83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BA7999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ошибок.</w:t>
      </w:r>
    </w:p>
    <w:p w14:paraId="277B4B3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BA7999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 и т.д.).</w:t>
      </w:r>
    </w:p>
    <w:p w14:paraId="40003C6A" w14:textId="77777777" w:rsidR="00BB492E" w:rsidRPr="00BA7999" w:rsidRDefault="00BB492E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641A8F63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69FBC3D8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953179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4897E06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</w:t>
      </w:r>
      <w:r w:rsidRPr="00BA7999">
        <w:rPr>
          <w:rFonts w:ascii="Times New Roman" w:hAnsi="Times New Roman"/>
          <w:color w:val="000000"/>
          <w:sz w:val="28"/>
          <w:lang w:val="ru-RU"/>
        </w:rPr>
        <w:t>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5888333" w14:textId="77777777" w:rsidR="00BB492E" w:rsidRPr="00BA7999" w:rsidRDefault="00BB492E">
      <w:pPr>
        <w:spacing w:after="0" w:line="264" w:lineRule="auto"/>
        <w:ind w:left="120"/>
        <w:jc w:val="both"/>
        <w:rPr>
          <w:lang w:val="ru-RU"/>
        </w:rPr>
      </w:pPr>
    </w:p>
    <w:p w14:paraId="611DDC58" w14:textId="77777777" w:rsidR="00BB492E" w:rsidRPr="00BA7999" w:rsidRDefault="007D7188">
      <w:pPr>
        <w:spacing w:after="0" w:line="264" w:lineRule="auto"/>
        <w:ind w:left="12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19B0B3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40AF2E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314AC2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</w:t>
      </w:r>
      <w:r w:rsidRPr="00BA7999">
        <w:rPr>
          <w:rFonts w:ascii="Times New Roman" w:hAnsi="Times New Roman"/>
          <w:color w:val="000000"/>
          <w:sz w:val="28"/>
          <w:lang w:val="ru-RU"/>
        </w:rPr>
        <w:t>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B1C5AA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9CDE16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</w:t>
      </w:r>
      <w:r w:rsidRPr="00BA7999">
        <w:rPr>
          <w:rFonts w:ascii="Times New Roman" w:hAnsi="Times New Roman"/>
          <w:color w:val="000000"/>
          <w:sz w:val="28"/>
          <w:lang w:val="ru-RU"/>
        </w:rPr>
        <w:t>льтуры;</w:t>
      </w:r>
    </w:p>
    <w:p w14:paraId="3A4C08B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1F6994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C6372B1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</w:t>
      </w:r>
      <w:r w:rsidRPr="00BA7999">
        <w:rPr>
          <w:rFonts w:ascii="Times New Roman" w:hAnsi="Times New Roman"/>
          <w:color w:val="000000"/>
          <w:sz w:val="28"/>
          <w:lang w:val="ru-RU"/>
        </w:rPr>
        <w:t>узыке различных регионов России;</w:t>
      </w:r>
    </w:p>
    <w:p w14:paraId="4E33BCB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1DC0FE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25ACCB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</w:t>
      </w:r>
      <w:r w:rsidRPr="00BA7999">
        <w:rPr>
          <w:rFonts w:ascii="Times New Roman" w:hAnsi="Times New Roman"/>
          <w:color w:val="000000"/>
          <w:sz w:val="28"/>
          <w:lang w:val="ru-RU"/>
        </w:rPr>
        <w:t>ний и их фрагментов к композиторскому или народному творчеству;</w:t>
      </w:r>
    </w:p>
    <w:p w14:paraId="506C3A0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2FA3B0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песни;</w:t>
      </w:r>
    </w:p>
    <w:p w14:paraId="34B7C01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850AA1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99AF52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«Классическая музыка» обучающийся научится:</w:t>
      </w:r>
    </w:p>
    <w:p w14:paraId="68BA974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9496F2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</w:t>
      </w:r>
      <w:r w:rsidRPr="00BA7999">
        <w:rPr>
          <w:rFonts w:ascii="Times New Roman" w:hAnsi="Times New Roman"/>
          <w:color w:val="000000"/>
          <w:sz w:val="28"/>
          <w:lang w:val="ru-RU"/>
        </w:rPr>
        <w:t>жанровые признаки песни, танца и марша в сочинениях композиторов-классиков;</w:t>
      </w:r>
    </w:p>
    <w:p w14:paraId="713A238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E70DAC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(в том числе фра</w:t>
      </w:r>
      <w:r w:rsidRPr="00BA7999">
        <w:rPr>
          <w:rFonts w:ascii="Times New Roman" w:hAnsi="Times New Roman"/>
          <w:color w:val="000000"/>
          <w:sz w:val="28"/>
          <w:lang w:val="ru-RU"/>
        </w:rPr>
        <w:t>гментарно, отдельными темами) сочинения композиторов-классиков;</w:t>
      </w:r>
    </w:p>
    <w:p w14:paraId="2A854F0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735470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1F30467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2FCBEF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3 «Музыка в жизни человека» обучающийся научится:</w:t>
      </w:r>
    </w:p>
    <w:p w14:paraId="45377BA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ироды, выражающие разнообразные эмоции, чувства и настроения; </w:t>
      </w:r>
    </w:p>
    <w:p w14:paraId="7C90632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A799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A7999">
        <w:rPr>
          <w:rFonts w:ascii="Times New Roman" w:hAnsi="Times New Roman"/>
          <w:color w:val="000000"/>
          <w:sz w:val="28"/>
          <w:lang w:val="ru-RU"/>
        </w:rPr>
        <w:t>,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эпос (связь со словом);</w:t>
      </w:r>
    </w:p>
    <w:p w14:paraId="4A39B28D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283B92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>» обучающийся научится:</w:t>
      </w:r>
    </w:p>
    <w:p w14:paraId="326285D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8B4D123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BC7EB42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BA7999">
        <w:rPr>
          <w:rFonts w:ascii="Times New Roman" w:hAnsi="Times New Roman"/>
          <w:color w:val="000000"/>
          <w:sz w:val="28"/>
          <w:lang w:val="ru-RU"/>
        </w:rPr>
        <w:t>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F98F7A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жанры музыки (песенные, танцевальные), вычленять </w:t>
      </w:r>
      <w:r w:rsidRPr="00BA7999">
        <w:rPr>
          <w:rFonts w:ascii="Times New Roman" w:hAnsi="Times New Roman"/>
          <w:color w:val="000000"/>
          <w:sz w:val="28"/>
          <w:lang w:val="ru-RU"/>
        </w:rPr>
        <w:t>и называть типичные жанровые признаки.</w:t>
      </w:r>
    </w:p>
    <w:p w14:paraId="0A618FB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BD45034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B15AF1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</w:t>
      </w:r>
      <w:r w:rsidRPr="00BA7999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14:paraId="09EBA54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0317CF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</w:t>
      </w:r>
      <w:r w:rsidRPr="00BA79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5943BE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2CB6995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(фрагменты) и их авторов;</w:t>
      </w:r>
    </w:p>
    <w:p w14:paraId="609E506B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4800A2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</w:t>
      </w:r>
      <w:r w:rsidRPr="00BA7999">
        <w:rPr>
          <w:rFonts w:ascii="Times New Roman" w:hAnsi="Times New Roman"/>
          <w:color w:val="000000"/>
          <w:sz w:val="28"/>
          <w:lang w:val="ru-RU"/>
        </w:rPr>
        <w:t>ли в творческом процессе: композитор, музыкант, дирижёр, сценарист, режиссёр, хореограф, певец, художник и другие.</w:t>
      </w:r>
    </w:p>
    <w:p w14:paraId="2F12B95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C5BF38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льной культуры, стремиться к расширению музыкального кругозора; </w:t>
      </w:r>
    </w:p>
    <w:p w14:paraId="6E9B389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3D801D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0CBFD29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</w:t>
      </w:r>
      <w:r w:rsidRPr="00BA7999">
        <w:rPr>
          <w:rFonts w:ascii="Times New Roman" w:hAnsi="Times New Roman"/>
          <w:color w:val="000000"/>
          <w:sz w:val="28"/>
          <w:lang w:val="ru-RU"/>
        </w:rPr>
        <w:t>ультуру звука.</w:t>
      </w:r>
    </w:p>
    <w:p w14:paraId="4CBBD62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D12675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614172E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</w:t>
      </w:r>
      <w:r w:rsidRPr="00BA7999">
        <w:rPr>
          <w:rFonts w:ascii="Times New Roman" w:hAnsi="Times New Roman"/>
          <w:color w:val="000000"/>
          <w:sz w:val="28"/>
          <w:lang w:val="ru-RU"/>
        </w:rPr>
        <w:t xml:space="preserve"> ритм, мелодия, аккомпанемент и другое), уметь объяснить значение соответствующих терминов;</w:t>
      </w:r>
    </w:p>
    <w:p w14:paraId="6BCA029F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FD36F78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</w:t>
      </w:r>
      <w:r w:rsidRPr="00BA7999">
        <w:rPr>
          <w:rFonts w:ascii="Times New Roman" w:hAnsi="Times New Roman"/>
          <w:color w:val="000000"/>
          <w:sz w:val="28"/>
          <w:lang w:val="ru-RU"/>
        </w:rPr>
        <w:t>тор, контраст, варьирование;</w:t>
      </w:r>
    </w:p>
    <w:p w14:paraId="2D68230A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F150550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7976E6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</w:t>
      </w:r>
      <w:r w:rsidRPr="00BA7999">
        <w:rPr>
          <w:rFonts w:ascii="Times New Roman" w:hAnsi="Times New Roman"/>
          <w:color w:val="000000"/>
          <w:sz w:val="28"/>
          <w:lang w:val="ru-RU"/>
        </w:rPr>
        <w:t>сполнять и создавать различные ритмические рисунки;</w:t>
      </w:r>
    </w:p>
    <w:p w14:paraId="32D32F2C" w14:textId="77777777" w:rsidR="00BB492E" w:rsidRPr="00BA7999" w:rsidRDefault="007D7188">
      <w:pPr>
        <w:spacing w:after="0" w:line="264" w:lineRule="auto"/>
        <w:ind w:firstLine="600"/>
        <w:jc w:val="both"/>
        <w:rPr>
          <w:lang w:val="ru-RU"/>
        </w:rPr>
      </w:pPr>
      <w:r w:rsidRPr="00BA799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AC567C0" w14:textId="77777777" w:rsidR="00BB492E" w:rsidRPr="00BA7999" w:rsidRDefault="00BB492E">
      <w:pPr>
        <w:rPr>
          <w:lang w:val="ru-RU"/>
        </w:rPr>
        <w:sectPr w:rsidR="00BB492E" w:rsidRPr="00BA7999">
          <w:pgSz w:w="11906" w:h="16383"/>
          <w:pgMar w:top="1134" w:right="850" w:bottom="1134" w:left="1701" w:header="720" w:footer="720" w:gutter="0"/>
          <w:cols w:space="720"/>
        </w:sectPr>
      </w:pPr>
    </w:p>
    <w:p w14:paraId="58860B0C" w14:textId="4ABB6C6E" w:rsidR="00BA7999" w:rsidRDefault="007D7188" w:rsidP="00BA7999">
      <w:pPr>
        <w:spacing w:after="0"/>
        <w:ind w:left="120"/>
      </w:pPr>
      <w:bookmarkStart w:id="10" w:name="block-221990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A799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BEAEB5" w14:textId="2962B4B6" w:rsidR="00BB492E" w:rsidRDefault="00BA7999" w:rsidP="00BA7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7D7188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B492E" w14:paraId="5F96880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14DB6" w14:textId="77777777" w:rsidR="00BB492E" w:rsidRDefault="007D7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F37E7" w14:textId="77777777" w:rsidR="00BB492E" w:rsidRDefault="00BB49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6B44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FDB15" w14:textId="77777777" w:rsidR="00BB492E" w:rsidRDefault="00BB4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48420" w14:textId="77777777" w:rsidR="00BB492E" w:rsidRDefault="007D7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DB51C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9EC2F" w14:textId="77777777" w:rsidR="00BB492E" w:rsidRDefault="00BB492E">
            <w:pPr>
              <w:spacing w:after="0"/>
              <w:ind w:left="135"/>
            </w:pPr>
          </w:p>
        </w:tc>
      </w:tr>
      <w:tr w:rsidR="00BB492E" w14:paraId="0681FA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DAD9E" w14:textId="77777777" w:rsidR="00BB492E" w:rsidRDefault="00BB4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A52E7" w14:textId="77777777" w:rsidR="00BB492E" w:rsidRDefault="00BB49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B2CDA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4853B" w14:textId="77777777" w:rsidR="00BB492E" w:rsidRDefault="00BB49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6800B3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FABD1" w14:textId="77777777" w:rsidR="00BB492E" w:rsidRDefault="00BB49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F5422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B62B5" w14:textId="77777777" w:rsidR="00BB492E" w:rsidRDefault="00BB4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6A918" w14:textId="77777777" w:rsidR="00BB492E" w:rsidRDefault="00BB492E"/>
        </w:tc>
      </w:tr>
      <w:tr w:rsidR="00BB492E" w14:paraId="61E5A7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E5DEA" w14:textId="77777777" w:rsidR="00BB492E" w:rsidRDefault="007D7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92E" w14:paraId="7E078B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CD296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B492E" w:rsidRPr="00BA7999" w14:paraId="25ACF7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F35CB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F50C8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живёшь: русские народные песни «Выходили красны девицы», «Вдоль да по речке», «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B1705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F103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E7330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5C46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53309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9B8BD8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0D97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E87A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A4AE9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8CE7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6AFBB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5510C7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31232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DAD2E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98D37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B1FB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D8EAD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7345E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27ED72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6ECA7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1CFE9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1E042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509D0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62F21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CAD22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5E4A7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01DCE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4437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D586A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5C415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2030EC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198A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780145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C9560C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7011F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2D85B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2E995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7E0C2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62E0B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1CA78C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E29CB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262F14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90668" w14:textId="77777777" w:rsidR="00BB492E" w:rsidRDefault="00BB492E"/>
        </w:tc>
      </w:tr>
      <w:tr w:rsidR="00BB492E" w14:paraId="599EB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BCC6F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492E" w:rsidRPr="00BA7999" w14:paraId="167065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BD8AA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3C8E6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AF02E8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F78F1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F764A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9CC53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3DD625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034A0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FC6B9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796EC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B5D544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3835E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39C0B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67AB1E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F8DCB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F84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1B4EF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729E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20B25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722B4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7B6006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CBB96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522B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27DCF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13D2C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4AC0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98495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019270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2285C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318F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21A91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20E28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75FA6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54F5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0EA6AD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08C19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B95AB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9865C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4249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D1617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55626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2523A1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121A1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3EBD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C56F9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A1788E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AC138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34ED2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307DA8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797D1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80A0F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6D92F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6C3F5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8465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FB4F3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68B618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003A5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8BC4F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«Богатырской» симфонии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D2E10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D1652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E20F4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31052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57C15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DD9EC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2DF7D1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8F8E6" w14:textId="77777777" w:rsidR="00BB492E" w:rsidRDefault="00BB492E"/>
        </w:tc>
      </w:tr>
      <w:tr w:rsidR="00BB492E" w:rsidRPr="00BA7999" w14:paraId="231918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F6A2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492E" w:rsidRPr="00BA7999" w14:paraId="389BED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97837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59F30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Штраус «Вечное движение», М. Глинка «Попутная песня», Э. Артемьев «Полет» из к/ф «Родня»;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8B9AC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7CF08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E2DA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B933A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04A564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1155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A7DC98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69094" w14:textId="77777777" w:rsidR="00BB492E" w:rsidRDefault="00BB492E"/>
        </w:tc>
      </w:tr>
      <w:tr w:rsidR="00BB492E" w14:paraId="72A16E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BD183" w14:textId="77777777" w:rsidR="00BB492E" w:rsidRDefault="007D7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BB492E" w14:paraId="06BBD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60B4A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B492E" w:rsidRPr="00BA7999" w14:paraId="1B9C99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305B5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EF3CE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Колыбельная и танец из балета «Тропою грома». И.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BF3D7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635F3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0A9F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65E204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570684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9D2FC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007AE" w14:textId="77777777" w:rsidR="00BB492E" w:rsidRDefault="007D7188">
            <w:pPr>
              <w:spacing w:after="0"/>
              <w:ind w:left="135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37AE6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E977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61FEE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3A390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62635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F937C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9D762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8B48E" w14:textId="77777777" w:rsidR="00BB492E" w:rsidRDefault="00BB492E"/>
        </w:tc>
      </w:tr>
      <w:tr w:rsidR="00BB492E" w14:paraId="5D6B15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70518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492E" w:rsidRPr="00BA7999" w14:paraId="34FE97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0E648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F5E81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94890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1A404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DEFE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9C244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586B7E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538CE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0F4CE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C3EA1" w14:textId="77777777" w:rsidR="00BB492E" w:rsidRDefault="00BB492E"/>
        </w:tc>
      </w:tr>
      <w:tr w:rsidR="00BB492E" w:rsidRPr="00BA7999" w14:paraId="4F7F91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C2B8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492E" w:rsidRPr="00BA7999" w14:paraId="0B0440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437F7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3FFAE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4A747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22C61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D5A0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4BC99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75989D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3AB98E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D5C0C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0FB91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FE741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792E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CD15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543E7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E5479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B9095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669E3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9076D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EB1E5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B7B19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17938E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2A8BE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08BF0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56D67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2BB97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39262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37D1E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16475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C57A2F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D0862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770FD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68E7F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59041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BD996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733861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76541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544B39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6B707" w14:textId="77777777" w:rsidR="00BB492E" w:rsidRDefault="00BB492E"/>
        </w:tc>
      </w:tr>
      <w:tr w:rsidR="00BB492E" w14:paraId="03094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0DD5E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492E" w:rsidRPr="00BA7999" w14:paraId="2FDA68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AC3CF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68B2F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65049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2BB90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26240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FF582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28C9A0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F1C6B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230A7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Гершвин «Летнее время»,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15335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1D83E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51A103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AA570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3D2E6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05DFD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28A80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8374D" w14:textId="77777777" w:rsidR="00BB492E" w:rsidRDefault="00BB492E"/>
        </w:tc>
      </w:tr>
      <w:tr w:rsidR="00BB492E" w14:paraId="6E213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E9545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B492E" w:rsidRPr="00BA7999" w14:paraId="35B863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96B91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0425D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EB576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345B3D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D182B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4D766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:rsidRPr="00BA7999" w14:paraId="3BDEDF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12AF5" w14:textId="77777777" w:rsidR="00BB492E" w:rsidRDefault="007D7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A056B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EC2FE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B8468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36678" w14:textId="77777777" w:rsidR="00BB492E" w:rsidRDefault="00BB49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ED785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92E" w14:paraId="298B5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34D68" w14:textId="77777777" w:rsidR="00BB492E" w:rsidRDefault="007D7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2D9486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7E1BA" w14:textId="77777777" w:rsidR="00BB492E" w:rsidRDefault="00BB492E"/>
        </w:tc>
      </w:tr>
      <w:tr w:rsidR="00BB492E" w14:paraId="60F40A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25F49" w14:textId="77777777" w:rsidR="00BB492E" w:rsidRPr="00BA7999" w:rsidRDefault="007D7188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9E69D4" w14:textId="77777777" w:rsidR="00BB492E" w:rsidRDefault="007D7188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EE2F2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656490" w14:textId="77777777" w:rsidR="00BB492E" w:rsidRDefault="007D7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FAB86" w14:textId="77777777" w:rsidR="00BB492E" w:rsidRDefault="00BB492E"/>
        </w:tc>
      </w:tr>
    </w:tbl>
    <w:p w14:paraId="0D52DD85" w14:textId="77777777" w:rsidR="00BB492E" w:rsidRDefault="00BB492E">
      <w:pPr>
        <w:sectPr w:rsidR="00BB4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ABA03" w14:textId="77777777" w:rsidR="00BA7999" w:rsidRDefault="00BA7999" w:rsidP="00BA7999">
      <w:pPr>
        <w:spacing w:after="0"/>
        <w:ind w:left="120"/>
      </w:pPr>
      <w:bookmarkStart w:id="11" w:name="block-221990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A9C10A1" w14:textId="77777777" w:rsidR="00BB492E" w:rsidRDefault="007D7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081"/>
        <w:gridCol w:w="1491"/>
        <w:gridCol w:w="1249"/>
        <w:gridCol w:w="1752"/>
        <w:gridCol w:w="1441"/>
      </w:tblGrid>
      <w:tr w:rsidR="00BA7999" w14:paraId="618D86CA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6CE99" w14:textId="77777777" w:rsidR="00BA7999" w:rsidRDefault="00BA7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0A2D1" w14:textId="77777777" w:rsidR="00BA7999" w:rsidRDefault="00BA7999">
            <w:pPr>
              <w:spacing w:after="0"/>
              <w:ind w:left="135"/>
            </w:pPr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30098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AAACD" w14:textId="77777777" w:rsidR="00BA7999" w:rsidRDefault="00BA7999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C73D4F" w14:textId="77777777" w:rsidR="00BA7999" w:rsidRDefault="00BA79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0B5C32EB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A0DBA" w14:textId="77777777" w:rsidR="00BA7999" w:rsidRDefault="00BA7999">
            <w:pPr>
              <w:spacing w:after="0"/>
              <w:ind w:left="135"/>
            </w:pPr>
          </w:p>
        </w:tc>
      </w:tr>
      <w:tr w:rsidR="00BA7999" w14:paraId="4893DB1F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8D4B8" w14:textId="77777777" w:rsidR="00BA7999" w:rsidRDefault="00B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54872" w14:textId="77777777" w:rsidR="00BA7999" w:rsidRDefault="00BA799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3920B1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81A11" w14:textId="77777777" w:rsidR="00BA7999" w:rsidRDefault="00BA79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69645167" w14:textId="77777777" w:rsidR="00BA7999" w:rsidRDefault="00BA7999"/>
        </w:tc>
      </w:tr>
      <w:tr w:rsidR="00BA7999" w14:paraId="2A99FB5F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B4A1405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13EEE2E7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837EBA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0DAC5B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399E824A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04D3CF5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5E286DDA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0B1EEF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A78B79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A7999" w14:paraId="4B87E281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0F928DA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1A0F01D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2855DC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F4C073" w14:textId="77777777" w:rsidR="00BA7999" w:rsidRDefault="00BA7999">
            <w:pPr>
              <w:spacing w:after="0"/>
              <w:ind w:left="135"/>
            </w:pPr>
          </w:p>
        </w:tc>
      </w:tr>
      <w:tr w:rsidR="00BA7999" w14:paraId="1AD26321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7095837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7C89F84A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072591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18C1DF" w14:textId="77777777" w:rsidR="00BA7999" w:rsidRDefault="00BA7999">
            <w:pPr>
              <w:spacing w:after="0"/>
              <w:ind w:left="135"/>
            </w:pPr>
          </w:p>
        </w:tc>
      </w:tr>
      <w:tr w:rsidR="00BA7999" w14:paraId="57DF812A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43197AC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D945B2E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7AC84E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4C6EF5FB" w14:textId="77777777" w:rsidR="00BA7999" w:rsidRDefault="00BA7999">
            <w:pPr>
              <w:spacing w:after="0"/>
              <w:ind w:left="135"/>
            </w:pPr>
          </w:p>
        </w:tc>
      </w:tr>
      <w:tr w:rsidR="00BA7999" w14:paraId="4F38B367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46B0013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07EEAE40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9F7C74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43C74897" w14:textId="77777777" w:rsidR="00BA7999" w:rsidRDefault="00BA7999">
            <w:pPr>
              <w:spacing w:after="0"/>
              <w:ind w:left="135"/>
            </w:pPr>
          </w:p>
        </w:tc>
      </w:tr>
      <w:tr w:rsidR="00BA7999" w14:paraId="675613B1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D475B7F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58DF240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93564A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6DFEE9A3" w14:textId="77777777" w:rsidR="00BA7999" w:rsidRDefault="00BA7999">
            <w:pPr>
              <w:spacing w:after="0"/>
              <w:ind w:left="135"/>
            </w:pPr>
          </w:p>
        </w:tc>
      </w:tr>
      <w:tr w:rsidR="00BA7999" w14:paraId="64BD7668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C3E596C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2EF96232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038E99D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A720F2F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1BA12012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374690B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3EEAF1A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C045B2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0886540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7999" w14:paraId="54576059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F580186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E3F20E3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DD6894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2785D55F" w14:textId="77777777" w:rsidR="00BA7999" w:rsidRDefault="00BA7999">
            <w:pPr>
              <w:spacing w:after="0"/>
              <w:ind w:left="135"/>
            </w:pPr>
          </w:p>
        </w:tc>
      </w:tr>
      <w:tr w:rsidR="00BA7999" w14:paraId="72A33017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7181112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153B81B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CAB21B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6255E65" w14:textId="77777777" w:rsidR="00BA7999" w:rsidRDefault="00BA7999">
            <w:pPr>
              <w:spacing w:after="0"/>
              <w:ind w:left="135"/>
            </w:pPr>
          </w:p>
        </w:tc>
      </w:tr>
      <w:tr w:rsidR="00BA7999" w14:paraId="2237B86D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78D5AB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2BA9EFF1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66BCE7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061657EC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5847F36E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EAAF035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0ECE0D74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E6D9B5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62A1124D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7999" w14:paraId="2B0EC77B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B52AC89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0DB1DAFD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2ADFDE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C5E5C7B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12659DC5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10789A1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937DE6C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5CB5AA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3D26BE77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999" w:rsidRPr="00BA7999" w14:paraId="592FA9B2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624D6E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59415E02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C065E4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7A1D82CB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A7999" w14:paraId="64B6B910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48DE690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22D2CE13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386561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B34DA6" w14:textId="77777777" w:rsidR="00BA7999" w:rsidRDefault="00BA7999">
            <w:pPr>
              <w:spacing w:after="0"/>
              <w:ind w:left="135"/>
            </w:pPr>
          </w:p>
        </w:tc>
      </w:tr>
      <w:tr w:rsidR="00BA7999" w14:paraId="3A393134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0E679E5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4DF334A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BF6357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187B27" w14:textId="77777777" w:rsidR="00BA7999" w:rsidRDefault="00BA7999">
            <w:pPr>
              <w:spacing w:after="0"/>
              <w:ind w:left="135"/>
            </w:pPr>
          </w:p>
        </w:tc>
      </w:tr>
      <w:tr w:rsidR="00BA7999" w14:paraId="706B4ABA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F216DE9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00824B35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8BCF47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36BC49E3" w14:textId="77777777" w:rsidR="00BA7999" w:rsidRDefault="00BA7999">
            <w:pPr>
              <w:spacing w:after="0"/>
              <w:ind w:left="135"/>
            </w:pPr>
          </w:p>
        </w:tc>
      </w:tr>
      <w:tr w:rsidR="00BA7999" w14:paraId="749F1B19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1EA36D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5706F21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64195C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401B5BD7" w14:textId="77777777" w:rsidR="00BA7999" w:rsidRDefault="00BA7999">
            <w:pPr>
              <w:spacing w:after="0"/>
              <w:ind w:left="135"/>
            </w:pPr>
          </w:p>
        </w:tc>
      </w:tr>
      <w:tr w:rsidR="00BA7999" w14:paraId="3734A1A6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6DF8B24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18E99DB3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53A9A7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3A2EF9DF" w14:textId="77777777" w:rsidR="00BA7999" w:rsidRDefault="00BA7999">
            <w:pPr>
              <w:spacing w:after="0"/>
              <w:ind w:left="135"/>
            </w:pPr>
          </w:p>
        </w:tc>
      </w:tr>
      <w:tr w:rsidR="00BA7999" w14:paraId="79642BA3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2A3BA3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643ED05A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CBFB83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61832DD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1119FB08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2EB06E0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5D738030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098FD9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6ADBE62B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7999" w14:paraId="506FE9FC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CC01BAD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60F29769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A76FA2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ADCBCB" w14:textId="77777777" w:rsidR="00BA7999" w:rsidRDefault="00BA7999">
            <w:pPr>
              <w:spacing w:after="0"/>
              <w:ind w:left="135"/>
            </w:pPr>
          </w:p>
        </w:tc>
      </w:tr>
      <w:tr w:rsidR="00BA7999" w14:paraId="127C1259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0704E12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1F700D77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C14AB3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4C0FBABF" w14:textId="77777777" w:rsidR="00BA7999" w:rsidRDefault="00BA7999">
            <w:pPr>
              <w:spacing w:after="0"/>
              <w:ind w:left="135"/>
            </w:pPr>
          </w:p>
        </w:tc>
      </w:tr>
      <w:tr w:rsidR="00BA7999" w14:paraId="2F2A0AC5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CD89575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5BEA7B06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7E86FF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652ADB" w14:textId="77777777" w:rsidR="00BA7999" w:rsidRDefault="00BA7999">
            <w:pPr>
              <w:spacing w:after="0"/>
              <w:ind w:left="135"/>
            </w:pPr>
          </w:p>
        </w:tc>
      </w:tr>
      <w:tr w:rsidR="00BA7999" w14:paraId="70D3454D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AEC0107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AF06519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635E28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2844C200" w14:textId="77777777" w:rsidR="00BA7999" w:rsidRDefault="00BA7999">
            <w:pPr>
              <w:spacing w:after="0"/>
              <w:ind w:left="135"/>
            </w:pPr>
          </w:p>
        </w:tc>
      </w:tr>
      <w:tr w:rsidR="00BA7999" w14:paraId="326F04C5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41689DD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1FB3DCE5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2E0F89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1653354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59B96ADF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816B894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AB3FCC0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F43CAB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46249E3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7999" w14:paraId="4A79FBD2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945CBF2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45ADE213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C6C09B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FC7DFC" w14:textId="77777777" w:rsidR="00BA7999" w:rsidRDefault="00BA7999">
            <w:pPr>
              <w:spacing w:after="0"/>
              <w:ind w:left="135"/>
            </w:pPr>
          </w:p>
        </w:tc>
      </w:tr>
      <w:tr w:rsidR="00BA7999" w14:paraId="046CBF33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4BE87DF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5C6F5505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1D86F2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C9025E" w14:textId="77777777" w:rsidR="00BA7999" w:rsidRDefault="00BA7999">
            <w:pPr>
              <w:spacing w:after="0"/>
              <w:ind w:left="135"/>
            </w:pPr>
          </w:p>
        </w:tc>
      </w:tr>
      <w:tr w:rsidR="00BA7999" w:rsidRPr="00BA7999" w14:paraId="14428CB8" w14:textId="77777777" w:rsidTr="00BA7999">
        <w:trPr>
          <w:gridAfter w:val="1"/>
          <w:wAfter w:w="2187" w:type="dxa"/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AEFB2FC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38B254E0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6EDB5C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1" w:type="dxa"/>
            <w:gridSpan w:val="2"/>
            <w:tcMar>
              <w:top w:w="50" w:type="dxa"/>
              <w:left w:w="100" w:type="dxa"/>
            </w:tcMar>
            <w:vAlign w:val="center"/>
          </w:tcPr>
          <w:p w14:paraId="5705CAD1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A7999" w:rsidRPr="00BA7999" w14:paraId="10D46A43" w14:textId="77777777" w:rsidTr="00BA799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81D2BAF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7221C54B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9ABD98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1C07202" w14:textId="77777777" w:rsidR="00BA7999" w:rsidRDefault="00BA7999">
            <w:pPr>
              <w:spacing w:after="0"/>
              <w:ind w:left="135"/>
            </w:pPr>
          </w:p>
        </w:tc>
        <w:tc>
          <w:tcPr>
            <w:tcW w:w="3939" w:type="dxa"/>
            <w:gridSpan w:val="2"/>
            <w:tcMar>
              <w:top w:w="50" w:type="dxa"/>
              <w:left w:w="100" w:type="dxa"/>
            </w:tcMar>
            <w:vAlign w:val="center"/>
          </w:tcPr>
          <w:p w14:paraId="3EE275F7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9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A7999" w14:paraId="1AC376B5" w14:textId="77777777" w:rsidTr="00BA799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FFD4489" w14:textId="77777777" w:rsidR="00BA7999" w:rsidRDefault="00BA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14:paraId="723B1E73" w14:textId="77777777" w:rsidR="00BA7999" w:rsidRDefault="00BA7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0C0415" w14:textId="77777777" w:rsidR="00BA7999" w:rsidRDefault="00BA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7E5FC99" w14:textId="77777777" w:rsidR="00BA7999" w:rsidRDefault="00BA7999">
            <w:pPr>
              <w:spacing w:after="0"/>
              <w:ind w:left="135"/>
            </w:pPr>
          </w:p>
        </w:tc>
        <w:tc>
          <w:tcPr>
            <w:tcW w:w="3939" w:type="dxa"/>
            <w:gridSpan w:val="2"/>
            <w:tcMar>
              <w:top w:w="50" w:type="dxa"/>
              <w:left w:w="100" w:type="dxa"/>
            </w:tcMar>
            <w:vAlign w:val="center"/>
          </w:tcPr>
          <w:p w14:paraId="2D185D63" w14:textId="77777777" w:rsidR="00BA7999" w:rsidRDefault="00BA7999">
            <w:pPr>
              <w:spacing w:after="0"/>
              <w:ind w:left="135"/>
            </w:pPr>
          </w:p>
        </w:tc>
      </w:tr>
      <w:tr w:rsidR="00BA7999" w14:paraId="0FD50FE9" w14:textId="77777777" w:rsidTr="00BA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DCC21" w14:textId="77777777" w:rsidR="00BA7999" w:rsidRPr="00BA7999" w:rsidRDefault="00BA7999">
            <w:pPr>
              <w:spacing w:after="0"/>
              <w:ind w:left="135"/>
              <w:rPr>
                <w:lang w:val="ru-RU"/>
              </w:rPr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7CE7AD" w14:textId="77777777" w:rsidR="00BA7999" w:rsidRDefault="00BA7999">
            <w:pPr>
              <w:spacing w:after="0"/>
              <w:ind w:left="135"/>
              <w:jc w:val="center"/>
            </w:pPr>
            <w:r w:rsidRPr="00BA7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88" w:type="dxa"/>
            <w:gridSpan w:val="3"/>
            <w:tcMar>
              <w:top w:w="50" w:type="dxa"/>
              <w:left w:w="100" w:type="dxa"/>
            </w:tcMar>
            <w:vAlign w:val="center"/>
          </w:tcPr>
          <w:p w14:paraId="2FDEC269" w14:textId="77777777" w:rsidR="00BA7999" w:rsidRDefault="00BA7999"/>
        </w:tc>
      </w:tr>
    </w:tbl>
    <w:p w14:paraId="7BD02858" w14:textId="77777777" w:rsidR="00BB492E" w:rsidRDefault="00BB492E">
      <w:pPr>
        <w:sectPr w:rsidR="00BB492E" w:rsidSect="00BA799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14:paraId="2C8A37EB" w14:textId="77777777" w:rsidR="00000000" w:rsidRDefault="007D7188" w:rsidP="00D40E06">
      <w:pPr>
        <w:spacing w:after="0"/>
      </w:pPr>
    </w:p>
    <w:sectPr w:rsidR="00000000" w:rsidSect="00D40E06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492E"/>
    <w:rsid w:val="007D7188"/>
    <w:rsid w:val="00BA7999"/>
    <w:rsid w:val="00BB492E"/>
    <w:rsid w:val="00D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FFDC"/>
  <w15:docId w15:val="{9A8A79AF-0CD1-4058-AA5D-84E5FB87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52</Pages>
  <Words>13210</Words>
  <Characters>75297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2</cp:revision>
  <cp:lastPrinted>2023-09-21T08:01:00Z</cp:lastPrinted>
  <dcterms:created xsi:type="dcterms:W3CDTF">2023-09-21T07:11:00Z</dcterms:created>
  <dcterms:modified xsi:type="dcterms:W3CDTF">2023-09-21T08:18:00Z</dcterms:modified>
</cp:coreProperties>
</file>